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2F771" w14:textId="77777777" w:rsidR="00652320" w:rsidRDefault="006E5EBB" w:rsidP="00652320">
      <w:pPr>
        <w:pStyle w:val="aa"/>
      </w:pPr>
      <w:r>
        <w:rPr>
          <w:rFonts w:hint="eastAsia"/>
        </w:rPr>
        <w:t>学科信息服务新平台使用指南</w:t>
      </w:r>
    </w:p>
    <w:p w14:paraId="2F874F27" w14:textId="71782FE9" w:rsidR="00DD1C8D" w:rsidRPr="00652320" w:rsidRDefault="00652320" w:rsidP="00652320">
      <w:pPr>
        <w:pStyle w:val="1"/>
      </w:pPr>
      <w:bookmarkStart w:id="0" w:name="_GoBack"/>
      <w:bookmarkEnd w:id="0"/>
      <w:r>
        <w:rPr>
          <w:rFonts w:hint="eastAsia"/>
        </w:rPr>
        <w:t>一</w:t>
      </w:r>
      <w:r>
        <w:t>、</w:t>
      </w:r>
      <w:proofErr w:type="gramStart"/>
      <w:r w:rsidR="00AE3D3B" w:rsidRPr="00652320">
        <w:rPr>
          <w:rFonts w:hint="eastAsia"/>
        </w:rPr>
        <w:t>查收查引模块</w:t>
      </w:r>
      <w:proofErr w:type="gramEnd"/>
    </w:p>
    <w:p w14:paraId="5B7FC7C5" w14:textId="1A03571A" w:rsidR="00135440" w:rsidRPr="00135440" w:rsidRDefault="00652320" w:rsidP="00652320">
      <w:pPr>
        <w:pStyle w:val="2"/>
      </w:pPr>
      <w:r>
        <w:rPr>
          <w:rFonts w:hint="eastAsia"/>
        </w:rPr>
        <w:t>（一）</w:t>
      </w:r>
      <w:r w:rsidR="006E5EBB">
        <w:rPr>
          <w:rFonts w:hint="eastAsia"/>
        </w:rPr>
        <w:t>登陆平台</w:t>
      </w:r>
    </w:p>
    <w:p w14:paraId="17D12158" w14:textId="08000A67" w:rsidR="008947D4" w:rsidRDefault="008947D4" w:rsidP="008947D4">
      <w:pPr>
        <w:rPr>
          <w:rFonts w:ascii="宋体" w:hAnsi="宋体"/>
          <w:szCs w:val="28"/>
        </w:rPr>
      </w:pPr>
      <w:r>
        <w:rPr>
          <w:rFonts w:ascii="宋体" w:hAnsi="宋体" w:hint="eastAsia"/>
          <w:szCs w:val="28"/>
        </w:rPr>
        <w:t>1.</w:t>
      </w:r>
      <w:r w:rsidR="006E5EBB" w:rsidRPr="008947D4">
        <w:rPr>
          <w:rFonts w:ascii="宋体" w:hAnsi="宋体" w:hint="eastAsia"/>
          <w:szCs w:val="28"/>
        </w:rPr>
        <w:t>进入学科信息服务新平台网址</w:t>
      </w:r>
      <w:r w:rsidR="00817C58" w:rsidRPr="008947D4">
        <w:rPr>
          <w:rFonts w:ascii="宋体" w:hAnsi="宋体" w:hint="eastAsia"/>
          <w:szCs w:val="28"/>
        </w:rPr>
        <w:t>：</w:t>
      </w:r>
      <w:r w:rsidR="0037093C" w:rsidRPr="008947D4">
        <w:t>http://xkxxfw.nwafu.edu.cn/</w:t>
      </w:r>
    </w:p>
    <w:p w14:paraId="6B20DAB5" w14:textId="76D4ECC6" w:rsidR="0037093C" w:rsidRPr="008947D4" w:rsidRDefault="008947D4" w:rsidP="008947D4">
      <w:pPr>
        <w:rPr>
          <w:rFonts w:ascii="宋体" w:hAnsi="宋体"/>
          <w:szCs w:val="28"/>
        </w:rPr>
      </w:pPr>
      <w:r>
        <w:rPr>
          <w:rFonts w:ascii="宋体" w:hAnsi="宋体"/>
          <w:szCs w:val="28"/>
        </w:rPr>
        <w:t>2.</w:t>
      </w:r>
      <w:r w:rsidR="006E5EBB">
        <w:rPr>
          <w:rFonts w:hint="eastAsia"/>
        </w:rPr>
        <w:t>通过</w:t>
      </w:r>
      <w:r w:rsidR="0037093C">
        <w:rPr>
          <w:rFonts w:hint="eastAsia"/>
        </w:rPr>
        <w:t>统一身份认证登录</w:t>
      </w:r>
      <w:r w:rsidR="000E25E6">
        <w:rPr>
          <w:rFonts w:hint="eastAsia"/>
        </w:rPr>
        <w:t>平台</w:t>
      </w:r>
      <w:r w:rsidR="0037093C">
        <w:rPr>
          <w:rFonts w:hint="eastAsia"/>
        </w:rPr>
        <w:t>。</w:t>
      </w:r>
    </w:p>
    <w:p w14:paraId="66734810" w14:textId="77777777" w:rsidR="0037093C" w:rsidRPr="004C2E25" w:rsidRDefault="0037093C" w:rsidP="00652320">
      <w:pPr>
        <w:pStyle w:val="a9"/>
        <w:ind w:firstLineChars="0" w:firstLine="0"/>
        <w:jc w:val="center"/>
        <w:rPr>
          <w:rFonts w:ascii="宋体" w:hAnsi="宋体"/>
          <w:szCs w:val="28"/>
        </w:rPr>
      </w:pPr>
      <w:r>
        <w:rPr>
          <w:noProof/>
        </w:rPr>
        <w:drawing>
          <wp:inline distT="0" distB="0" distL="0" distR="0" wp14:anchorId="15EF6F5C" wp14:editId="4CEEE445">
            <wp:extent cx="5486400" cy="53591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0906" cy="5363580"/>
                    </a:xfrm>
                    <a:prstGeom prst="rect">
                      <a:avLst/>
                    </a:prstGeom>
                  </pic:spPr>
                </pic:pic>
              </a:graphicData>
            </a:graphic>
          </wp:inline>
        </w:drawing>
      </w:r>
    </w:p>
    <w:p w14:paraId="7C610D89" w14:textId="77777777" w:rsidR="00817C58" w:rsidRDefault="00817C58" w:rsidP="008D39BC">
      <w:pPr>
        <w:pStyle w:val="a9"/>
        <w:ind w:left="360" w:firstLineChars="0" w:firstLine="0"/>
        <w:jc w:val="center"/>
        <w:rPr>
          <w:rFonts w:ascii="宋体" w:hAnsi="宋体"/>
          <w:szCs w:val="28"/>
        </w:rPr>
      </w:pPr>
    </w:p>
    <w:p w14:paraId="73F6CE07" w14:textId="792FE3C3" w:rsidR="00A33B62" w:rsidRPr="00652320" w:rsidRDefault="00652320" w:rsidP="00652320">
      <w:pPr>
        <w:pStyle w:val="2"/>
        <w:rPr>
          <w:rFonts w:asciiTheme="minorHAnsi" w:hAnsiTheme="minorHAnsi"/>
          <w:noProof/>
          <w:szCs w:val="22"/>
        </w:rPr>
      </w:pPr>
      <w:r>
        <w:rPr>
          <w:rFonts w:hint="eastAsia"/>
          <w:noProof/>
        </w:rPr>
        <w:t>（二）</w:t>
      </w:r>
      <w:r w:rsidR="00A33B62" w:rsidRPr="00A33B62">
        <w:rPr>
          <w:rFonts w:hint="eastAsia"/>
        </w:rPr>
        <w:t>信息完善</w:t>
      </w:r>
    </w:p>
    <w:p w14:paraId="5E4ACC31" w14:textId="48B8A9BA" w:rsidR="00A33B62" w:rsidRDefault="00A33B62" w:rsidP="008947D4">
      <w:pPr>
        <w:pStyle w:val="a9"/>
        <w:ind w:firstLineChars="0" w:firstLine="0"/>
        <w:rPr>
          <w:rFonts w:ascii="宋体" w:hAnsi="宋体"/>
          <w:szCs w:val="28"/>
        </w:rPr>
      </w:pPr>
      <w:r>
        <w:rPr>
          <w:rFonts w:ascii="宋体" w:hAnsi="宋体" w:hint="eastAsia"/>
          <w:szCs w:val="28"/>
        </w:rPr>
        <w:t>初次登录</w:t>
      </w:r>
      <w:r w:rsidR="000E25E6">
        <w:rPr>
          <w:rFonts w:ascii="宋体" w:hAnsi="宋体" w:hint="eastAsia"/>
          <w:szCs w:val="28"/>
        </w:rPr>
        <w:t>平台</w:t>
      </w:r>
      <w:r>
        <w:rPr>
          <w:rFonts w:ascii="宋体" w:hAnsi="宋体" w:hint="eastAsia"/>
          <w:szCs w:val="28"/>
        </w:rPr>
        <w:t>，首先在个人中心完善个人信息。</w:t>
      </w:r>
    </w:p>
    <w:p w14:paraId="76885222" w14:textId="77777777" w:rsidR="009F7081" w:rsidRDefault="009F7081" w:rsidP="00A33B62">
      <w:pPr>
        <w:pStyle w:val="a9"/>
        <w:ind w:left="420" w:rightChars="-189" w:right="-529" w:firstLineChars="0" w:firstLine="0"/>
        <w:rPr>
          <w:rFonts w:ascii="宋体" w:hAnsi="宋体"/>
          <w:szCs w:val="28"/>
        </w:rPr>
      </w:pPr>
      <w:r>
        <w:rPr>
          <w:noProof/>
        </w:rPr>
        <w:drawing>
          <wp:inline distT="0" distB="0" distL="0" distR="0" wp14:anchorId="39F97D0B" wp14:editId="333ED9DA">
            <wp:extent cx="5815330" cy="15887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5330" cy="1588770"/>
                    </a:xfrm>
                    <a:prstGeom prst="rect">
                      <a:avLst/>
                    </a:prstGeom>
                  </pic:spPr>
                </pic:pic>
              </a:graphicData>
            </a:graphic>
          </wp:inline>
        </w:drawing>
      </w:r>
    </w:p>
    <w:p w14:paraId="66C3D67D" w14:textId="6A841492" w:rsidR="00817C58" w:rsidRPr="00504C6B" w:rsidRDefault="00652320" w:rsidP="00652320">
      <w:pPr>
        <w:pStyle w:val="2"/>
      </w:pPr>
      <w:r>
        <w:rPr>
          <w:rFonts w:hint="eastAsia"/>
        </w:rPr>
        <w:t>（三）</w:t>
      </w:r>
      <w:r w:rsidR="00817C58" w:rsidRPr="00504C6B">
        <w:rPr>
          <w:rFonts w:hint="eastAsia"/>
        </w:rPr>
        <w:t>提交任务</w:t>
      </w:r>
    </w:p>
    <w:p w14:paraId="0208683C" w14:textId="417C3741" w:rsidR="00817C58" w:rsidRPr="00955422" w:rsidRDefault="00504C6B" w:rsidP="00C379AA">
      <w:pPr>
        <w:pStyle w:val="3"/>
      </w:pPr>
      <w:r>
        <w:rPr>
          <w:rFonts w:hint="eastAsia"/>
        </w:rPr>
        <w:t>1</w:t>
      </w:r>
      <w:r>
        <w:t>.</w:t>
      </w:r>
      <w:r w:rsidR="00817C58">
        <w:rPr>
          <w:rFonts w:hint="eastAsia"/>
        </w:rPr>
        <w:t>任务提交从“</w:t>
      </w:r>
      <w:r w:rsidR="009F7081">
        <w:rPr>
          <w:rFonts w:hint="eastAsia"/>
        </w:rPr>
        <w:t>历史记录</w:t>
      </w:r>
      <w:r w:rsidR="00817C58">
        <w:rPr>
          <w:rFonts w:hint="eastAsia"/>
        </w:rPr>
        <w:t>”</w:t>
      </w:r>
      <w:r w:rsidR="009F7081">
        <w:rPr>
          <w:rFonts w:hint="eastAsia"/>
        </w:rPr>
        <w:t>——“新建报告”</w:t>
      </w:r>
      <w:r w:rsidR="00652320">
        <w:rPr>
          <w:rFonts w:hint="eastAsia"/>
        </w:rPr>
        <w:t>进入创建任务</w:t>
      </w:r>
    </w:p>
    <w:p w14:paraId="17936BB7" w14:textId="77777777" w:rsidR="00817C58" w:rsidRPr="00FC567C" w:rsidRDefault="009F7081" w:rsidP="00FC567C">
      <w:pPr>
        <w:pStyle w:val="a9"/>
        <w:ind w:left="360" w:firstLineChars="0" w:firstLine="0"/>
        <w:rPr>
          <w:rFonts w:ascii="宋体" w:hAnsi="宋体"/>
          <w:szCs w:val="28"/>
        </w:rPr>
      </w:pPr>
      <w:r>
        <w:rPr>
          <w:noProof/>
        </w:rPr>
        <w:drawing>
          <wp:inline distT="0" distB="0" distL="0" distR="0" wp14:anchorId="0D384548" wp14:editId="42C6A0C4">
            <wp:extent cx="5815330" cy="173037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5330" cy="1730375"/>
                    </a:xfrm>
                    <a:prstGeom prst="rect">
                      <a:avLst/>
                    </a:prstGeom>
                  </pic:spPr>
                </pic:pic>
              </a:graphicData>
            </a:graphic>
          </wp:inline>
        </w:drawing>
      </w:r>
    </w:p>
    <w:p w14:paraId="0D97FB84" w14:textId="18FDD16C" w:rsidR="00A76CD7" w:rsidRDefault="00A76CD7" w:rsidP="00C379AA">
      <w:pPr>
        <w:pStyle w:val="3"/>
      </w:pPr>
      <w:r>
        <w:t>2.</w:t>
      </w:r>
      <w:r w:rsidR="00652320">
        <w:rPr>
          <w:rFonts w:hint="eastAsia"/>
        </w:rPr>
        <w:t>查看收费标准和服务条款，点击“填制表单”进入下一步</w:t>
      </w:r>
    </w:p>
    <w:p w14:paraId="1A98ABA1" w14:textId="77777777" w:rsidR="00A76CD7" w:rsidRDefault="00B007F5" w:rsidP="00A76CD7">
      <w:pPr>
        <w:ind w:left="420"/>
        <w:rPr>
          <w:rFonts w:ascii="宋体" w:hAnsi="宋体"/>
          <w:szCs w:val="28"/>
        </w:rPr>
      </w:pPr>
      <w:r>
        <w:rPr>
          <w:noProof/>
        </w:rPr>
        <w:drawing>
          <wp:inline distT="0" distB="0" distL="0" distR="0" wp14:anchorId="59124F3A" wp14:editId="2E763D9C">
            <wp:extent cx="5815330" cy="1083945"/>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5330" cy="1083945"/>
                    </a:xfrm>
                    <a:prstGeom prst="rect">
                      <a:avLst/>
                    </a:prstGeom>
                  </pic:spPr>
                </pic:pic>
              </a:graphicData>
            </a:graphic>
          </wp:inline>
        </w:drawing>
      </w:r>
    </w:p>
    <w:p w14:paraId="6DFD0D90" w14:textId="77777777" w:rsidR="00817C58" w:rsidRDefault="00EF7C3A" w:rsidP="00C379AA">
      <w:pPr>
        <w:pStyle w:val="3"/>
      </w:pPr>
      <w:r>
        <w:lastRenderedPageBreak/>
        <w:t>3</w:t>
      </w:r>
      <w:r w:rsidR="00504C6B">
        <w:t>.</w:t>
      </w:r>
      <w:r w:rsidR="00817C58">
        <w:rPr>
          <w:rFonts w:hint="eastAsia"/>
        </w:rPr>
        <w:t>填制委托书</w:t>
      </w:r>
    </w:p>
    <w:p w14:paraId="1FFE317E" w14:textId="77777777" w:rsidR="007D6EE3" w:rsidRDefault="00B007F5" w:rsidP="00A76CD7">
      <w:pPr>
        <w:ind w:firstLineChars="200" w:firstLine="560"/>
        <w:rPr>
          <w:rFonts w:ascii="宋体" w:hAnsi="宋体"/>
          <w:szCs w:val="28"/>
        </w:rPr>
      </w:pPr>
      <w:r>
        <w:rPr>
          <w:noProof/>
        </w:rPr>
        <w:drawing>
          <wp:inline distT="0" distB="0" distL="0" distR="0" wp14:anchorId="092665D6" wp14:editId="211D8641">
            <wp:extent cx="5815330" cy="257048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5330" cy="2570480"/>
                    </a:xfrm>
                    <a:prstGeom prst="rect">
                      <a:avLst/>
                    </a:prstGeom>
                  </pic:spPr>
                </pic:pic>
              </a:graphicData>
            </a:graphic>
          </wp:inline>
        </w:drawing>
      </w:r>
    </w:p>
    <w:p w14:paraId="75BD8311" w14:textId="510B9921" w:rsidR="00D56990" w:rsidRDefault="00652320" w:rsidP="00C379AA">
      <w:pPr>
        <w:spacing w:line="276" w:lineRule="auto"/>
        <w:rPr>
          <w:rFonts w:ascii="宋体" w:hAnsi="宋体"/>
          <w:szCs w:val="28"/>
        </w:rPr>
      </w:pPr>
      <w:r>
        <w:rPr>
          <w:rFonts w:ascii="宋体" w:hAnsi="宋体" w:hint="eastAsia"/>
          <w:b/>
          <w:szCs w:val="28"/>
        </w:rPr>
        <w:t>（1）</w:t>
      </w:r>
      <w:r w:rsidR="00D56990" w:rsidRPr="00F742AF">
        <w:rPr>
          <w:rFonts w:ascii="宋体" w:hAnsi="宋体" w:hint="eastAsia"/>
          <w:b/>
          <w:szCs w:val="28"/>
        </w:rPr>
        <w:t>作者机构：</w:t>
      </w:r>
      <w:r w:rsidR="00CE544A">
        <w:rPr>
          <w:rFonts w:ascii="宋体" w:hAnsi="宋体" w:hint="eastAsia"/>
          <w:szCs w:val="28"/>
        </w:rPr>
        <w:t>系统默认带入登录的机构名字作为作者机构，如需修改，直接在输入框中修改。</w:t>
      </w:r>
    </w:p>
    <w:p w14:paraId="025A0A48" w14:textId="031A0301" w:rsidR="00CE544A" w:rsidRDefault="00652320" w:rsidP="00C379AA">
      <w:pPr>
        <w:spacing w:line="276" w:lineRule="auto"/>
        <w:rPr>
          <w:rFonts w:ascii="宋体" w:hAnsi="宋体"/>
          <w:szCs w:val="28"/>
        </w:rPr>
      </w:pPr>
      <w:r>
        <w:rPr>
          <w:rFonts w:ascii="宋体" w:hAnsi="宋体" w:hint="eastAsia"/>
          <w:b/>
          <w:szCs w:val="28"/>
        </w:rPr>
        <w:t>（2）</w:t>
      </w:r>
      <w:r w:rsidR="00CE544A" w:rsidRPr="00F742AF">
        <w:rPr>
          <w:rFonts w:ascii="宋体" w:hAnsi="宋体" w:hint="eastAsia"/>
          <w:b/>
          <w:szCs w:val="28"/>
        </w:rPr>
        <w:t>二级机构</w:t>
      </w:r>
      <w:r w:rsidR="00D56990" w:rsidRPr="00F742AF">
        <w:rPr>
          <w:rFonts w:ascii="宋体" w:hAnsi="宋体" w:hint="eastAsia"/>
          <w:b/>
          <w:szCs w:val="28"/>
        </w:rPr>
        <w:t>：</w:t>
      </w:r>
      <w:r w:rsidR="00CE544A">
        <w:rPr>
          <w:rFonts w:ascii="宋体" w:hAnsi="宋体" w:hint="eastAsia"/>
          <w:szCs w:val="28"/>
        </w:rPr>
        <w:t>可以在下拉菜单中选择二级机构，如找不到，可输入机构的部分名字，系统自动过滤下拉菜单中包含该文字的二级机构名称。</w:t>
      </w:r>
    </w:p>
    <w:p w14:paraId="53491D3C" w14:textId="30D9E82E" w:rsidR="00CE544A" w:rsidRPr="00417522" w:rsidRDefault="00652320" w:rsidP="00C379AA">
      <w:pPr>
        <w:spacing w:line="276" w:lineRule="auto"/>
        <w:rPr>
          <w:rFonts w:ascii="宋体" w:hAnsi="宋体"/>
          <w:szCs w:val="28"/>
        </w:rPr>
      </w:pPr>
      <w:r>
        <w:rPr>
          <w:rFonts w:ascii="宋体" w:hAnsi="宋体" w:hint="eastAsia"/>
          <w:b/>
          <w:szCs w:val="28"/>
        </w:rPr>
        <w:t>（3）</w:t>
      </w:r>
      <w:r w:rsidR="00D56990" w:rsidRPr="00F742AF">
        <w:rPr>
          <w:rFonts w:ascii="宋体" w:hAnsi="宋体" w:hint="eastAsia"/>
          <w:b/>
          <w:szCs w:val="28"/>
        </w:rPr>
        <w:t>作者姓名：</w:t>
      </w:r>
      <w:r w:rsidR="00CE544A">
        <w:rPr>
          <w:rFonts w:ascii="宋体" w:hAnsi="宋体" w:hint="eastAsia"/>
          <w:szCs w:val="28"/>
        </w:rPr>
        <w:t>系统支持给本人创建检索委托，也支持代替他人提交检索委托。如果是</w:t>
      </w:r>
      <w:r w:rsidR="00D56990">
        <w:rPr>
          <w:rFonts w:ascii="宋体" w:hAnsi="宋体" w:hint="eastAsia"/>
          <w:szCs w:val="28"/>
        </w:rPr>
        <w:t>给自己创建委托，点击“添加当前作者”，系统自动带入该账号的姓名。点击姓名可以查看系统生成的相应的英文名字（拼音），</w:t>
      </w:r>
      <w:r w:rsidR="00D56990" w:rsidRPr="00DD1C8D">
        <w:rPr>
          <w:rFonts w:ascii="宋体" w:hAnsi="宋体" w:hint="eastAsia"/>
          <w:b/>
          <w:bCs/>
          <w:color w:val="FF0000"/>
          <w:szCs w:val="28"/>
        </w:rPr>
        <w:t>如姓名包含多音字，请注意查看系统生成的拼音是否是需要的拼音</w:t>
      </w:r>
      <w:r w:rsidR="00D56990" w:rsidRPr="00AB6FCE">
        <w:rPr>
          <w:rFonts w:ascii="宋体" w:hAnsi="宋体" w:hint="eastAsia"/>
          <w:color w:val="FF0000"/>
          <w:szCs w:val="28"/>
        </w:rPr>
        <w:t>。</w:t>
      </w:r>
      <w:r w:rsidR="003D559F" w:rsidRPr="003D559F">
        <w:rPr>
          <w:rFonts w:ascii="宋体" w:hAnsi="宋体" w:hint="eastAsia"/>
          <w:szCs w:val="28"/>
        </w:rPr>
        <w:t>如果是代替他人提交</w:t>
      </w:r>
      <w:r w:rsidR="006E5EBB">
        <w:rPr>
          <w:rFonts w:ascii="宋体" w:hAnsi="宋体" w:hint="eastAsia"/>
          <w:szCs w:val="28"/>
        </w:rPr>
        <w:t>，</w:t>
      </w:r>
      <w:r w:rsidR="003D559F" w:rsidRPr="003D559F">
        <w:rPr>
          <w:rFonts w:ascii="宋体" w:hAnsi="宋体" w:hint="eastAsia"/>
          <w:szCs w:val="28"/>
        </w:rPr>
        <w:t>点击“添加作者”</w:t>
      </w:r>
      <w:r w:rsidR="003D559F">
        <w:rPr>
          <w:rFonts w:ascii="宋体" w:hAnsi="宋体" w:hint="eastAsia"/>
          <w:szCs w:val="28"/>
        </w:rPr>
        <w:t>按照提示添加作者姓名，添加作者时只需要添加作者的中文名字，添加完成，点击“确定”，系统自动生成相应的英文名字。如果需要修改拼音，在英文名字输入框中进行修改，修改完成后，点击英文名字后面“确定”按钮，系统自动修改相应的姓名变形。</w:t>
      </w:r>
      <w:r w:rsidR="00417522" w:rsidRPr="00DD7FDA">
        <w:rPr>
          <w:rFonts w:ascii="宋体" w:hAnsi="宋体" w:hint="eastAsia"/>
          <w:color w:val="FF0000"/>
          <w:szCs w:val="28"/>
        </w:rPr>
        <w:t>（此处添加作者可以是多人，</w:t>
      </w:r>
      <w:r w:rsidR="006E5EBB">
        <w:rPr>
          <w:rFonts w:ascii="宋体" w:hAnsi="宋体" w:hint="eastAsia"/>
          <w:color w:val="FF0000"/>
          <w:szCs w:val="28"/>
        </w:rPr>
        <w:t>便于受理馆员</w:t>
      </w:r>
      <w:r w:rsidR="00417522">
        <w:rPr>
          <w:rFonts w:ascii="宋体" w:hAnsi="宋体" w:hint="eastAsia"/>
          <w:color w:val="FF0000"/>
          <w:szCs w:val="28"/>
        </w:rPr>
        <w:t>判断委托人是否是第一作者，通讯作者以及</w:t>
      </w:r>
      <w:r w:rsidR="00417522" w:rsidRPr="00DD7FDA">
        <w:rPr>
          <w:rFonts w:ascii="宋体" w:hAnsi="宋体" w:hint="eastAsia"/>
          <w:color w:val="FF0000"/>
          <w:szCs w:val="28"/>
        </w:rPr>
        <w:t>区分</w:t>
      </w:r>
      <w:r w:rsidR="00417522">
        <w:rPr>
          <w:rFonts w:ascii="宋体" w:hAnsi="宋体" w:hint="eastAsia"/>
          <w:color w:val="FF0000"/>
          <w:szCs w:val="28"/>
        </w:rPr>
        <w:t>引文</w:t>
      </w:r>
      <w:r w:rsidR="00417522" w:rsidRPr="00DD7FDA">
        <w:rPr>
          <w:rFonts w:ascii="宋体" w:hAnsi="宋体" w:hint="eastAsia"/>
          <w:color w:val="FF0000"/>
          <w:szCs w:val="28"/>
        </w:rPr>
        <w:t>自引他引）</w:t>
      </w:r>
      <w:r w:rsidR="008947D4">
        <w:rPr>
          <w:rFonts w:ascii="宋体" w:hAnsi="宋体" w:hint="eastAsia"/>
          <w:color w:val="FF0000"/>
          <w:szCs w:val="28"/>
        </w:rPr>
        <w:t>。</w:t>
      </w:r>
    </w:p>
    <w:p w14:paraId="36F35FAA" w14:textId="77777777" w:rsidR="003D559F" w:rsidRDefault="003D559F" w:rsidP="00817C58">
      <w:pPr>
        <w:rPr>
          <w:rFonts w:ascii="宋体" w:hAnsi="宋体"/>
          <w:szCs w:val="28"/>
        </w:rPr>
      </w:pPr>
      <w:r>
        <w:rPr>
          <w:noProof/>
        </w:rPr>
        <w:lastRenderedPageBreak/>
        <w:drawing>
          <wp:inline distT="0" distB="0" distL="0" distR="0" wp14:anchorId="04B43858" wp14:editId="10E23B73">
            <wp:extent cx="5815330" cy="5016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5330" cy="5016500"/>
                    </a:xfrm>
                    <a:prstGeom prst="rect">
                      <a:avLst/>
                    </a:prstGeom>
                  </pic:spPr>
                </pic:pic>
              </a:graphicData>
            </a:graphic>
          </wp:inline>
        </w:drawing>
      </w:r>
    </w:p>
    <w:p w14:paraId="31A9D792" w14:textId="5EC6D24C" w:rsidR="00F742AF" w:rsidRPr="00C379AA" w:rsidRDefault="00652320" w:rsidP="00C379AA">
      <w:pPr>
        <w:spacing w:line="276" w:lineRule="auto"/>
        <w:rPr>
          <w:rFonts w:ascii="宋体" w:hAnsi="宋体" w:hint="eastAsia"/>
          <w:szCs w:val="28"/>
        </w:rPr>
      </w:pPr>
      <w:r w:rsidRPr="008947D4">
        <w:rPr>
          <w:rFonts w:ascii="宋体" w:hAnsi="宋体" w:hint="eastAsia"/>
          <w:b/>
          <w:szCs w:val="28"/>
        </w:rPr>
        <w:t>（4）</w:t>
      </w:r>
      <w:r w:rsidR="00F742AF" w:rsidRPr="008947D4">
        <w:rPr>
          <w:rFonts w:ascii="宋体" w:hAnsi="宋体" w:hint="eastAsia"/>
          <w:b/>
          <w:szCs w:val="28"/>
        </w:rPr>
        <w:t>学工号</w:t>
      </w:r>
      <w:r w:rsidR="00F742AF" w:rsidRPr="00C379AA">
        <w:rPr>
          <w:rFonts w:ascii="宋体" w:hAnsi="宋体" w:hint="eastAsia"/>
          <w:szCs w:val="28"/>
        </w:rPr>
        <w:t>：请输入正确的学工号</w:t>
      </w:r>
      <w:r w:rsidRPr="00C379AA">
        <w:rPr>
          <w:rFonts w:ascii="宋体" w:hAnsi="宋体" w:hint="eastAsia"/>
          <w:szCs w:val="28"/>
        </w:rPr>
        <w:t>，</w:t>
      </w:r>
      <w:r w:rsidRPr="00C379AA">
        <w:rPr>
          <w:rFonts w:ascii="宋体" w:hAnsi="宋体"/>
          <w:szCs w:val="28"/>
        </w:rPr>
        <w:t>完善信息后将自动带入</w:t>
      </w:r>
      <w:r w:rsidR="008947D4">
        <w:rPr>
          <w:rFonts w:ascii="宋体" w:hAnsi="宋体" w:hint="eastAsia"/>
          <w:szCs w:val="28"/>
        </w:rPr>
        <w:t>。</w:t>
      </w:r>
    </w:p>
    <w:p w14:paraId="5BBFDB92" w14:textId="1B486605" w:rsidR="006573F2" w:rsidRPr="00C379AA" w:rsidRDefault="00652320" w:rsidP="00C379AA">
      <w:pPr>
        <w:spacing w:line="276" w:lineRule="auto"/>
        <w:rPr>
          <w:rFonts w:ascii="宋体" w:hAnsi="宋体"/>
          <w:szCs w:val="28"/>
        </w:rPr>
      </w:pPr>
      <w:r w:rsidRPr="008947D4">
        <w:rPr>
          <w:rFonts w:ascii="宋体" w:hAnsi="宋体" w:hint="eastAsia"/>
          <w:b/>
          <w:szCs w:val="28"/>
        </w:rPr>
        <w:t>（5）</w:t>
      </w:r>
      <w:r w:rsidR="006573F2" w:rsidRPr="008947D4">
        <w:rPr>
          <w:rFonts w:ascii="宋体" w:hAnsi="宋体" w:hint="eastAsia"/>
          <w:b/>
          <w:szCs w:val="28"/>
        </w:rPr>
        <w:t>项目负责人</w:t>
      </w:r>
      <w:r w:rsidR="006573F2" w:rsidRPr="00C379AA">
        <w:rPr>
          <w:rFonts w:ascii="宋体" w:hAnsi="宋体" w:hint="eastAsia"/>
          <w:szCs w:val="28"/>
        </w:rPr>
        <w:t>：填写正确的项目负责人</w:t>
      </w:r>
      <w:r w:rsidR="008947D4">
        <w:rPr>
          <w:rFonts w:ascii="宋体" w:hAnsi="宋体" w:hint="eastAsia"/>
          <w:szCs w:val="28"/>
        </w:rPr>
        <w:t>。</w:t>
      </w:r>
    </w:p>
    <w:p w14:paraId="6A576094" w14:textId="6DD092D9" w:rsidR="001D224E" w:rsidRPr="00C379AA" w:rsidRDefault="00C379AA" w:rsidP="00C379AA">
      <w:pPr>
        <w:spacing w:line="276" w:lineRule="auto"/>
        <w:rPr>
          <w:rFonts w:ascii="宋体" w:hAnsi="宋体"/>
          <w:szCs w:val="28"/>
        </w:rPr>
      </w:pPr>
      <w:r w:rsidRPr="008947D4">
        <w:rPr>
          <w:rFonts w:ascii="宋体" w:hAnsi="宋体" w:hint="eastAsia"/>
          <w:b/>
          <w:szCs w:val="28"/>
        </w:rPr>
        <w:t>（6）</w:t>
      </w:r>
      <w:r w:rsidR="001D224E" w:rsidRPr="008947D4">
        <w:rPr>
          <w:rFonts w:ascii="宋体" w:hAnsi="宋体" w:hint="eastAsia"/>
          <w:b/>
          <w:szCs w:val="28"/>
        </w:rPr>
        <w:t>报告开具方式</w:t>
      </w:r>
      <w:r w:rsidR="001D224E" w:rsidRPr="00C379AA">
        <w:rPr>
          <w:rFonts w:ascii="宋体" w:hAnsi="宋体" w:hint="eastAsia"/>
          <w:szCs w:val="28"/>
        </w:rPr>
        <w:t>：每篇文献开一个报告，还是所有文献合开一</w:t>
      </w:r>
      <w:r w:rsidR="006E5EBB" w:rsidRPr="00C379AA">
        <w:rPr>
          <w:rFonts w:ascii="宋体" w:hAnsi="宋体" w:hint="eastAsia"/>
          <w:szCs w:val="28"/>
        </w:rPr>
        <w:t>个</w:t>
      </w:r>
      <w:r w:rsidR="001D224E" w:rsidRPr="00C379AA">
        <w:rPr>
          <w:rFonts w:ascii="宋体" w:hAnsi="宋体" w:hint="eastAsia"/>
          <w:szCs w:val="28"/>
        </w:rPr>
        <w:t>报告</w:t>
      </w:r>
      <w:r w:rsidRPr="00C379AA">
        <w:rPr>
          <w:rFonts w:ascii="宋体" w:hAnsi="宋体" w:hint="eastAsia"/>
          <w:szCs w:val="28"/>
        </w:rPr>
        <w:t>。</w:t>
      </w:r>
    </w:p>
    <w:p w14:paraId="39B490A9" w14:textId="55564FC9" w:rsidR="00C379AA" w:rsidRPr="00C379AA" w:rsidRDefault="00C379AA" w:rsidP="00C379AA">
      <w:pPr>
        <w:pStyle w:val="3"/>
      </w:pPr>
      <w:r>
        <w:rPr>
          <w:rFonts w:hint="eastAsia"/>
        </w:rPr>
        <w:t>4</w:t>
      </w:r>
      <w:r>
        <w:t>.</w:t>
      </w:r>
      <w:r w:rsidR="00504C6B" w:rsidRPr="00C379AA">
        <w:rPr>
          <w:rFonts w:hint="eastAsia"/>
        </w:rPr>
        <w:t>检索条件</w:t>
      </w:r>
      <w:r w:rsidR="0018257C" w:rsidRPr="00C379AA">
        <w:rPr>
          <w:rFonts w:hint="eastAsia"/>
        </w:rPr>
        <w:t>根据需要选择模板</w:t>
      </w:r>
    </w:p>
    <w:p w14:paraId="3521073A" w14:textId="1FB3AD36" w:rsidR="00DC7154" w:rsidRDefault="00504C6B" w:rsidP="00C379AA">
      <w:pPr>
        <w:spacing w:line="276" w:lineRule="auto"/>
        <w:rPr>
          <w:rFonts w:ascii="宋体" w:hAnsi="宋体"/>
          <w:szCs w:val="32"/>
        </w:rPr>
      </w:pPr>
      <w:r w:rsidRPr="00C379AA">
        <w:rPr>
          <w:rFonts w:ascii="宋体" w:hAnsi="宋体" w:hint="eastAsia"/>
          <w:szCs w:val="32"/>
        </w:rPr>
        <w:t>用户无法随意</w:t>
      </w:r>
      <w:proofErr w:type="gramStart"/>
      <w:r w:rsidRPr="00C379AA">
        <w:rPr>
          <w:rFonts w:ascii="宋体" w:hAnsi="宋体" w:hint="eastAsia"/>
          <w:szCs w:val="32"/>
        </w:rPr>
        <w:t>改变勾选的</w:t>
      </w:r>
      <w:proofErr w:type="gramEnd"/>
      <w:r w:rsidRPr="00C379AA">
        <w:rPr>
          <w:rFonts w:ascii="宋体" w:hAnsi="宋体" w:hint="eastAsia"/>
          <w:szCs w:val="32"/>
        </w:rPr>
        <w:t>检索数据库和对应的检索项，直接使用检索模板即可。</w:t>
      </w:r>
    </w:p>
    <w:p w14:paraId="4B08BF71" w14:textId="4ECCCDCE" w:rsidR="00C379AA" w:rsidRPr="00C379AA" w:rsidRDefault="00C379AA" w:rsidP="00C379AA">
      <w:pPr>
        <w:rPr>
          <w:rFonts w:ascii="宋体" w:hAnsi="宋体" w:hint="eastAsia"/>
          <w:szCs w:val="32"/>
        </w:rPr>
      </w:pPr>
      <w:r>
        <w:rPr>
          <w:noProof/>
        </w:rPr>
        <w:lastRenderedPageBreak/>
        <w:drawing>
          <wp:inline distT="0" distB="0" distL="0" distR="0" wp14:anchorId="2200387F" wp14:editId="15C60685">
            <wp:extent cx="5615940" cy="291909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2919095"/>
                    </a:xfrm>
                    <a:prstGeom prst="rect">
                      <a:avLst/>
                    </a:prstGeom>
                  </pic:spPr>
                </pic:pic>
              </a:graphicData>
            </a:graphic>
          </wp:inline>
        </w:drawing>
      </w:r>
    </w:p>
    <w:p w14:paraId="735F626E" w14:textId="00ED062B" w:rsidR="00E90205" w:rsidRPr="00B91483" w:rsidRDefault="00652320" w:rsidP="00652320">
      <w:pPr>
        <w:pStyle w:val="2"/>
        <w:rPr>
          <w:noProof/>
        </w:rPr>
      </w:pPr>
      <w:r>
        <w:rPr>
          <w:rFonts w:hint="eastAsia"/>
        </w:rPr>
        <w:t>（四）</w:t>
      </w:r>
      <w:r w:rsidR="00E90205">
        <w:rPr>
          <w:rFonts w:hint="eastAsia"/>
        </w:rPr>
        <w:t>添加文献</w:t>
      </w:r>
      <w:r w:rsidR="00311F24">
        <w:rPr>
          <w:rFonts w:hint="eastAsia"/>
        </w:rPr>
        <w:t>-</w:t>
      </w:r>
      <w:r w:rsidR="00311F24">
        <w:rPr>
          <w:rFonts w:hint="eastAsia"/>
        </w:rPr>
        <w:t>文献导入</w:t>
      </w:r>
    </w:p>
    <w:p w14:paraId="2D500F32" w14:textId="74873200" w:rsidR="00817C58" w:rsidRDefault="00817C58" w:rsidP="00C379AA">
      <w:pPr>
        <w:spacing w:line="276" w:lineRule="auto"/>
        <w:rPr>
          <w:rFonts w:ascii="宋体" w:hAnsi="宋体"/>
          <w:szCs w:val="28"/>
        </w:rPr>
      </w:pPr>
      <w:r>
        <w:rPr>
          <w:rFonts w:ascii="宋体" w:hAnsi="宋体" w:hint="eastAsia"/>
          <w:szCs w:val="28"/>
        </w:rPr>
        <w:t>添加检索文献，系统支持</w:t>
      </w:r>
      <w:r w:rsidR="00B469BE">
        <w:rPr>
          <w:rFonts w:ascii="宋体" w:hAnsi="宋体"/>
          <w:szCs w:val="28"/>
        </w:rPr>
        <w:t>2</w:t>
      </w:r>
      <w:r>
        <w:rPr>
          <w:rFonts w:ascii="宋体" w:hAnsi="宋体" w:hint="eastAsia"/>
          <w:szCs w:val="28"/>
        </w:rPr>
        <w:t>种文献添加方式，</w:t>
      </w:r>
      <w:r w:rsidR="00A64087">
        <w:rPr>
          <w:rFonts w:ascii="宋体" w:hAnsi="宋体" w:hint="eastAsia"/>
          <w:szCs w:val="28"/>
        </w:rPr>
        <w:t>集成检索和手动导入。推荐使用集成检索导入，如果在集成检索中检索不到相应的文献，可以使用手动导入，添加文献信息。</w:t>
      </w:r>
    </w:p>
    <w:p w14:paraId="7363C71B" w14:textId="77777777" w:rsidR="00817C58" w:rsidRDefault="00B469BE" w:rsidP="00817C58">
      <w:pPr>
        <w:ind w:left="420"/>
        <w:rPr>
          <w:rFonts w:ascii="宋体" w:hAnsi="宋体"/>
          <w:szCs w:val="28"/>
        </w:rPr>
      </w:pPr>
      <w:r>
        <w:rPr>
          <w:noProof/>
        </w:rPr>
        <w:drawing>
          <wp:inline distT="0" distB="0" distL="0" distR="0" wp14:anchorId="3FFF74D4" wp14:editId="4631B4C5">
            <wp:extent cx="5815330" cy="16764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5330" cy="1676400"/>
                    </a:xfrm>
                    <a:prstGeom prst="rect">
                      <a:avLst/>
                    </a:prstGeom>
                  </pic:spPr>
                </pic:pic>
              </a:graphicData>
            </a:graphic>
          </wp:inline>
        </w:drawing>
      </w:r>
    </w:p>
    <w:p w14:paraId="55DA3DC2" w14:textId="3C4F0D27" w:rsidR="00B469BE" w:rsidRPr="008947D4" w:rsidRDefault="008947D4" w:rsidP="008947D4">
      <w:pPr>
        <w:pStyle w:val="3"/>
      </w:pPr>
      <w:r>
        <w:rPr>
          <w:rFonts w:hint="eastAsia"/>
        </w:rPr>
        <w:t>1.</w:t>
      </w:r>
      <w:r w:rsidR="003962A0" w:rsidRPr="008947D4">
        <w:rPr>
          <w:rFonts w:hint="eastAsia"/>
        </w:rPr>
        <w:t>集成检索</w:t>
      </w:r>
    </w:p>
    <w:p w14:paraId="30802B7F" w14:textId="019617B3" w:rsidR="00B469BE" w:rsidRPr="008947D4" w:rsidRDefault="00B469BE" w:rsidP="008947D4">
      <w:pPr>
        <w:spacing w:line="276" w:lineRule="auto"/>
        <w:rPr>
          <w:rFonts w:ascii="宋体" w:hAnsi="宋体"/>
          <w:szCs w:val="28"/>
        </w:rPr>
      </w:pPr>
      <w:r w:rsidRPr="008947D4">
        <w:rPr>
          <w:rFonts w:ascii="宋体" w:hAnsi="宋体" w:hint="eastAsia"/>
          <w:szCs w:val="28"/>
        </w:rPr>
        <w:t>集成检索支持使用收录号，DOI，标题，</w:t>
      </w:r>
      <w:proofErr w:type="spellStart"/>
      <w:r w:rsidRPr="008947D4">
        <w:rPr>
          <w:rFonts w:ascii="宋体" w:hAnsi="宋体" w:hint="eastAsia"/>
          <w:szCs w:val="28"/>
        </w:rPr>
        <w:t>PubMedID</w:t>
      </w:r>
      <w:proofErr w:type="spellEnd"/>
      <w:r w:rsidRPr="008947D4">
        <w:rPr>
          <w:rFonts w:ascii="宋体" w:hAnsi="宋体" w:hint="eastAsia"/>
          <w:szCs w:val="28"/>
        </w:rPr>
        <w:t>，作者+机构检索文献。针对每种检索项，系统提供了检索说明，可按照蓝色框中的</w:t>
      </w:r>
      <w:r w:rsidR="006E5EBB" w:rsidRPr="008947D4">
        <w:rPr>
          <w:rFonts w:ascii="宋体" w:hAnsi="宋体" w:hint="eastAsia"/>
          <w:szCs w:val="28"/>
        </w:rPr>
        <w:t>操作提示进行</w:t>
      </w:r>
      <w:r w:rsidRPr="008947D4">
        <w:rPr>
          <w:rFonts w:ascii="宋体" w:hAnsi="宋体" w:hint="eastAsia"/>
          <w:szCs w:val="28"/>
        </w:rPr>
        <w:t>检索。系统检索对接到相应的数据库网站，检索完成，从检索结果中勾选本次出具报告需要的文章即可。</w:t>
      </w:r>
    </w:p>
    <w:p w14:paraId="40116FD1" w14:textId="77777777" w:rsidR="00B469BE" w:rsidRDefault="00B469BE" w:rsidP="00B469BE">
      <w:pPr>
        <w:spacing w:line="360" w:lineRule="auto"/>
        <w:ind w:firstLine="360"/>
        <w:rPr>
          <w:rFonts w:ascii="宋体" w:hAnsi="宋体"/>
          <w:sz w:val="24"/>
          <w:szCs w:val="24"/>
        </w:rPr>
      </w:pPr>
      <w:r>
        <w:rPr>
          <w:noProof/>
        </w:rPr>
        <w:lastRenderedPageBreak/>
        <w:drawing>
          <wp:inline distT="0" distB="0" distL="0" distR="0" wp14:anchorId="7BF0B58A" wp14:editId="5C717661">
            <wp:extent cx="5274310" cy="253936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39365"/>
                    </a:xfrm>
                    <a:prstGeom prst="rect">
                      <a:avLst/>
                    </a:prstGeom>
                  </pic:spPr>
                </pic:pic>
              </a:graphicData>
            </a:graphic>
          </wp:inline>
        </w:drawing>
      </w:r>
    </w:p>
    <w:p w14:paraId="7C0BB604" w14:textId="6E4B8FF5" w:rsidR="00EE236D" w:rsidRPr="00F635DA" w:rsidRDefault="00EE236D" w:rsidP="00B469BE">
      <w:pPr>
        <w:spacing w:line="360" w:lineRule="auto"/>
        <w:ind w:firstLine="360"/>
        <w:rPr>
          <w:rFonts w:ascii="宋体" w:hAnsi="宋体"/>
          <w:szCs w:val="24"/>
        </w:rPr>
      </w:pPr>
      <w:r w:rsidRPr="00F635DA">
        <w:rPr>
          <w:rFonts w:ascii="宋体" w:hAnsi="宋体" w:hint="eastAsia"/>
          <w:szCs w:val="24"/>
        </w:rPr>
        <w:t>（1）收录号集成检索</w:t>
      </w:r>
    </w:p>
    <w:p w14:paraId="77FB861B" w14:textId="5F86AD25" w:rsidR="00B469BE" w:rsidRPr="008947D4" w:rsidRDefault="00B469BE" w:rsidP="008947D4">
      <w:pPr>
        <w:spacing w:line="276" w:lineRule="auto"/>
        <w:rPr>
          <w:rFonts w:ascii="宋体" w:hAnsi="宋体"/>
          <w:szCs w:val="28"/>
        </w:rPr>
      </w:pPr>
      <w:r w:rsidRPr="008947D4">
        <w:rPr>
          <w:rFonts w:ascii="宋体" w:hAnsi="宋体" w:hint="eastAsia"/>
          <w:szCs w:val="28"/>
        </w:rPr>
        <w:t>集成检索支持使用收录号检索We</w:t>
      </w:r>
      <w:r w:rsidRPr="008947D4">
        <w:rPr>
          <w:rFonts w:ascii="宋体" w:hAnsi="宋体"/>
          <w:szCs w:val="28"/>
        </w:rPr>
        <w:t>b of Science</w:t>
      </w:r>
      <w:r w:rsidRPr="008947D4">
        <w:rPr>
          <w:rFonts w:ascii="宋体" w:hAnsi="宋体" w:hint="eastAsia"/>
          <w:szCs w:val="28"/>
        </w:rPr>
        <w:t>，</w:t>
      </w:r>
      <w:r w:rsidRPr="008947D4">
        <w:rPr>
          <w:rFonts w:ascii="宋体" w:hAnsi="宋体"/>
          <w:szCs w:val="28"/>
        </w:rPr>
        <w:t>EI</w:t>
      </w:r>
      <w:r w:rsidRPr="008947D4">
        <w:rPr>
          <w:rFonts w:ascii="宋体" w:hAnsi="宋体" w:hint="eastAsia"/>
          <w:szCs w:val="28"/>
        </w:rPr>
        <w:t>，</w:t>
      </w:r>
      <w:r w:rsidRPr="008947D4">
        <w:rPr>
          <w:rFonts w:ascii="宋体" w:hAnsi="宋体"/>
          <w:szCs w:val="28"/>
        </w:rPr>
        <w:t>CSCD</w:t>
      </w:r>
      <w:r w:rsidRPr="008947D4">
        <w:rPr>
          <w:rFonts w:ascii="宋体" w:hAnsi="宋体" w:hint="eastAsia"/>
          <w:szCs w:val="28"/>
        </w:rPr>
        <w:t>，SCOPUS，</w:t>
      </w:r>
      <w:r w:rsidRPr="008947D4">
        <w:rPr>
          <w:rFonts w:ascii="宋体" w:hAnsi="宋体"/>
          <w:szCs w:val="28"/>
        </w:rPr>
        <w:t>Medline</w:t>
      </w:r>
      <w:r w:rsidR="006E5EBB" w:rsidRPr="008947D4">
        <w:rPr>
          <w:rFonts w:ascii="宋体" w:hAnsi="宋体" w:hint="eastAsia"/>
          <w:szCs w:val="28"/>
        </w:rPr>
        <w:t>数据库</w:t>
      </w:r>
      <w:r w:rsidRPr="008947D4">
        <w:rPr>
          <w:rFonts w:ascii="宋体" w:hAnsi="宋体" w:hint="eastAsia"/>
          <w:szCs w:val="28"/>
        </w:rPr>
        <w:t>的文献。注意We</w:t>
      </w:r>
      <w:r w:rsidRPr="008947D4">
        <w:rPr>
          <w:rFonts w:ascii="宋体" w:hAnsi="宋体"/>
          <w:szCs w:val="28"/>
        </w:rPr>
        <w:t>b of Science</w:t>
      </w:r>
      <w:r w:rsidRPr="008947D4">
        <w:rPr>
          <w:rFonts w:ascii="宋体" w:hAnsi="宋体" w:hint="eastAsia"/>
          <w:szCs w:val="28"/>
        </w:rPr>
        <w:t>收录号前面需要带上“WOS：”，EI数据库的收录</w:t>
      </w:r>
      <w:proofErr w:type="gramStart"/>
      <w:r w:rsidRPr="008947D4">
        <w:rPr>
          <w:rFonts w:ascii="宋体" w:hAnsi="宋体" w:hint="eastAsia"/>
          <w:szCs w:val="28"/>
        </w:rPr>
        <w:t>号需要</w:t>
      </w:r>
      <w:proofErr w:type="gramEnd"/>
      <w:r w:rsidRPr="008947D4">
        <w:rPr>
          <w:rFonts w:ascii="宋体" w:hAnsi="宋体" w:hint="eastAsia"/>
          <w:szCs w:val="28"/>
        </w:rPr>
        <w:t>带上“EI：”，CSCD数据库的收录</w:t>
      </w:r>
      <w:proofErr w:type="gramStart"/>
      <w:r w:rsidRPr="008947D4">
        <w:rPr>
          <w:rFonts w:ascii="宋体" w:hAnsi="宋体" w:hint="eastAsia"/>
          <w:szCs w:val="28"/>
        </w:rPr>
        <w:t>号需要</w:t>
      </w:r>
      <w:proofErr w:type="gramEnd"/>
      <w:r w:rsidRPr="008947D4">
        <w:rPr>
          <w:rFonts w:ascii="宋体" w:hAnsi="宋体" w:hint="eastAsia"/>
          <w:szCs w:val="28"/>
        </w:rPr>
        <w:t>带上“CSCD：”，Scopus数据库的收录</w:t>
      </w:r>
      <w:proofErr w:type="gramStart"/>
      <w:r w:rsidRPr="008947D4">
        <w:rPr>
          <w:rFonts w:ascii="宋体" w:hAnsi="宋体" w:hint="eastAsia"/>
          <w:szCs w:val="28"/>
        </w:rPr>
        <w:t>号需要</w:t>
      </w:r>
      <w:proofErr w:type="gramEnd"/>
      <w:r w:rsidRPr="008947D4">
        <w:rPr>
          <w:rFonts w:ascii="宋体" w:hAnsi="宋体" w:hint="eastAsia"/>
          <w:szCs w:val="28"/>
        </w:rPr>
        <w:t>带“SCOPUS</w:t>
      </w:r>
      <w:r w:rsidRPr="008947D4">
        <w:rPr>
          <w:rFonts w:ascii="宋体" w:hAnsi="宋体"/>
          <w:szCs w:val="28"/>
        </w:rPr>
        <w:t>:</w:t>
      </w:r>
      <w:r w:rsidRPr="008947D4">
        <w:rPr>
          <w:rFonts w:ascii="宋体" w:hAnsi="宋体" w:hint="eastAsia"/>
          <w:szCs w:val="28"/>
        </w:rPr>
        <w:t>”，</w:t>
      </w:r>
      <w:proofErr w:type="spellStart"/>
      <w:r w:rsidRPr="008947D4">
        <w:rPr>
          <w:rFonts w:ascii="宋体" w:hAnsi="宋体"/>
          <w:szCs w:val="28"/>
        </w:rPr>
        <w:t>MedLine</w:t>
      </w:r>
      <w:proofErr w:type="spellEnd"/>
      <w:r w:rsidRPr="008947D4">
        <w:rPr>
          <w:rFonts w:ascii="宋体" w:hAnsi="宋体" w:hint="eastAsia"/>
          <w:szCs w:val="28"/>
        </w:rPr>
        <w:t>数据库的收录</w:t>
      </w:r>
      <w:proofErr w:type="gramStart"/>
      <w:r w:rsidRPr="008947D4">
        <w:rPr>
          <w:rFonts w:ascii="宋体" w:hAnsi="宋体" w:hint="eastAsia"/>
          <w:szCs w:val="28"/>
        </w:rPr>
        <w:t>号需要</w:t>
      </w:r>
      <w:proofErr w:type="gramEnd"/>
      <w:r w:rsidRPr="008947D4">
        <w:rPr>
          <w:rFonts w:ascii="宋体" w:hAnsi="宋体" w:hint="eastAsia"/>
          <w:szCs w:val="28"/>
        </w:rPr>
        <w:t>带“</w:t>
      </w:r>
      <w:r w:rsidRPr="008947D4">
        <w:rPr>
          <w:rFonts w:ascii="宋体" w:hAnsi="宋体"/>
          <w:szCs w:val="28"/>
        </w:rPr>
        <w:t>MEDLINE:</w:t>
      </w:r>
      <w:r w:rsidRPr="008947D4">
        <w:rPr>
          <w:rFonts w:ascii="宋体" w:hAnsi="宋体" w:hint="eastAsia"/>
          <w:szCs w:val="28"/>
        </w:rPr>
        <w:t>”。检索完成后，</w:t>
      </w:r>
      <w:proofErr w:type="gramStart"/>
      <w:r w:rsidRPr="008947D4">
        <w:rPr>
          <w:rFonts w:ascii="宋体" w:hAnsi="宋体" w:hint="eastAsia"/>
          <w:szCs w:val="28"/>
        </w:rPr>
        <w:t>勾选文献</w:t>
      </w:r>
      <w:proofErr w:type="gramEnd"/>
      <w:r w:rsidRPr="008947D4">
        <w:rPr>
          <w:rFonts w:ascii="宋体" w:hAnsi="宋体" w:hint="eastAsia"/>
          <w:szCs w:val="28"/>
        </w:rPr>
        <w:t>，点击右下角的确定，提交到系统中。</w:t>
      </w:r>
    </w:p>
    <w:p w14:paraId="0754AA34" w14:textId="77777777" w:rsidR="00B469BE" w:rsidRDefault="00B469BE" w:rsidP="00B469BE">
      <w:pPr>
        <w:pStyle w:val="a9"/>
        <w:spacing w:line="360" w:lineRule="auto"/>
        <w:ind w:left="360" w:firstLineChars="0" w:firstLine="0"/>
        <w:rPr>
          <w:rFonts w:ascii="宋体" w:hAnsi="宋体"/>
          <w:sz w:val="24"/>
          <w:szCs w:val="24"/>
        </w:rPr>
      </w:pPr>
      <w:r>
        <w:rPr>
          <w:noProof/>
        </w:rPr>
        <w:drawing>
          <wp:inline distT="0" distB="0" distL="0" distR="0" wp14:anchorId="07D73BD6" wp14:editId="671F36FD">
            <wp:extent cx="5274310" cy="23094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09495"/>
                    </a:xfrm>
                    <a:prstGeom prst="rect">
                      <a:avLst/>
                    </a:prstGeom>
                  </pic:spPr>
                </pic:pic>
              </a:graphicData>
            </a:graphic>
          </wp:inline>
        </w:drawing>
      </w:r>
    </w:p>
    <w:p w14:paraId="630B6D5A" w14:textId="06B76915" w:rsidR="00EE236D" w:rsidRPr="00F635DA" w:rsidRDefault="00EE236D" w:rsidP="00B469BE">
      <w:pPr>
        <w:spacing w:line="360" w:lineRule="auto"/>
        <w:ind w:firstLine="360"/>
        <w:rPr>
          <w:rFonts w:ascii="宋体" w:hAnsi="宋体"/>
          <w:szCs w:val="24"/>
        </w:rPr>
      </w:pPr>
      <w:r w:rsidRPr="00F635DA">
        <w:rPr>
          <w:rFonts w:ascii="宋体" w:hAnsi="宋体" w:hint="eastAsia"/>
          <w:szCs w:val="24"/>
        </w:rPr>
        <w:t>（2）D</w:t>
      </w:r>
      <w:r w:rsidRPr="00F635DA">
        <w:rPr>
          <w:rFonts w:ascii="宋体" w:hAnsi="宋体"/>
          <w:szCs w:val="24"/>
        </w:rPr>
        <w:t>OI</w:t>
      </w:r>
      <w:r w:rsidRPr="00F635DA">
        <w:rPr>
          <w:rFonts w:ascii="宋体" w:hAnsi="宋体" w:hint="eastAsia"/>
          <w:szCs w:val="24"/>
        </w:rPr>
        <w:t>集成检索</w:t>
      </w:r>
    </w:p>
    <w:p w14:paraId="5612520C" w14:textId="394F5812" w:rsidR="00B469BE" w:rsidRDefault="00B469BE" w:rsidP="008947D4">
      <w:pPr>
        <w:spacing w:line="276" w:lineRule="auto"/>
        <w:rPr>
          <w:rFonts w:ascii="宋体" w:hAnsi="宋体"/>
          <w:sz w:val="24"/>
          <w:szCs w:val="24"/>
        </w:rPr>
      </w:pPr>
      <w:r w:rsidRPr="008947D4">
        <w:rPr>
          <w:rFonts w:ascii="宋体" w:hAnsi="宋体" w:hint="eastAsia"/>
          <w:szCs w:val="28"/>
        </w:rPr>
        <w:t>集成检索</w:t>
      </w:r>
      <w:r w:rsidR="00EE236D" w:rsidRPr="008947D4">
        <w:rPr>
          <w:rFonts w:ascii="宋体" w:hAnsi="宋体" w:hint="eastAsia"/>
          <w:szCs w:val="28"/>
        </w:rPr>
        <w:t>支持</w:t>
      </w:r>
      <w:r w:rsidRPr="008947D4">
        <w:rPr>
          <w:rFonts w:ascii="宋体" w:hAnsi="宋体" w:hint="eastAsia"/>
          <w:szCs w:val="28"/>
        </w:rPr>
        <w:t>使用DOI检索</w:t>
      </w:r>
      <w:r w:rsidR="00EE236D" w:rsidRPr="008947D4">
        <w:rPr>
          <w:rFonts w:ascii="宋体" w:hAnsi="宋体" w:hint="eastAsia"/>
          <w:szCs w:val="28"/>
        </w:rPr>
        <w:t>。</w:t>
      </w:r>
      <w:r w:rsidR="0085360A" w:rsidRPr="008947D4">
        <w:rPr>
          <w:rFonts w:ascii="宋体" w:hAnsi="宋体" w:hint="eastAsia"/>
          <w:szCs w:val="28"/>
        </w:rPr>
        <w:t>选定文章被收录的数据库后，</w:t>
      </w:r>
      <w:r w:rsidRPr="008947D4">
        <w:rPr>
          <w:rFonts w:ascii="宋体" w:hAnsi="宋体" w:hint="eastAsia"/>
          <w:szCs w:val="28"/>
        </w:rPr>
        <w:t>将DOI批量粘贴到输入框，</w:t>
      </w:r>
      <w:r w:rsidR="0085360A" w:rsidRPr="008947D4">
        <w:rPr>
          <w:rFonts w:ascii="宋体" w:hAnsi="宋体" w:hint="eastAsia"/>
          <w:szCs w:val="28"/>
        </w:rPr>
        <w:t>系统在指定数据库进行检索</w:t>
      </w:r>
      <w:r w:rsidRPr="008947D4">
        <w:rPr>
          <w:rFonts w:ascii="宋体" w:hAnsi="宋体" w:hint="eastAsia"/>
          <w:szCs w:val="28"/>
        </w:rPr>
        <w:t>，返回结果。</w:t>
      </w:r>
    </w:p>
    <w:p w14:paraId="17E2894D" w14:textId="33F28F18" w:rsidR="00B469BE" w:rsidRDefault="00B469BE" w:rsidP="00B469BE">
      <w:pPr>
        <w:pStyle w:val="a9"/>
        <w:spacing w:line="360" w:lineRule="auto"/>
        <w:ind w:left="360" w:firstLineChars="0" w:firstLine="0"/>
        <w:rPr>
          <w:rFonts w:ascii="宋体" w:hAnsi="宋体"/>
          <w:sz w:val="24"/>
          <w:szCs w:val="24"/>
        </w:rPr>
      </w:pPr>
    </w:p>
    <w:p w14:paraId="242EDE35" w14:textId="77C0A64D" w:rsidR="0085360A" w:rsidRDefault="0085360A" w:rsidP="00DD1C8D">
      <w:pPr>
        <w:pStyle w:val="a9"/>
        <w:spacing w:line="360" w:lineRule="auto"/>
        <w:ind w:firstLineChars="0" w:firstLine="0"/>
        <w:rPr>
          <w:rFonts w:ascii="宋体" w:hAnsi="宋体"/>
          <w:sz w:val="24"/>
          <w:szCs w:val="24"/>
        </w:rPr>
      </w:pPr>
      <w:r>
        <w:rPr>
          <w:rFonts w:ascii="宋体" w:hAnsi="宋体" w:hint="eastAsia"/>
          <w:noProof/>
          <w:sz w:val="24"/>
          <w:szCs w:val="24"/>
        </w:rPr>
        <w:drawing>
          <wp:inline distT="0" distB="0" distL="0" distR="0" wp14:anchorId="34B8D99A" wp14:editId="2AFA641D">
            <wp:extent cx="5815330" cy="2688590"/>
            <wp:effectExtent l="0" t="0" r="0" b="0"/>
            <wp:docPr id="1400988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88220" name="图片 14009882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5330" cy="2688590"/>
                    </a:xfrm>
                    <a:prstGeom prst="rect">
                      <a:avLst/>
                    </a:prstGeom>
                  </pic:spPr>
                </pic:pic>
              </a:graphicData>
            </a:graphic>
          </wp:inline>
        </w:drawing>
      </w:r>
    </w:p>
    <w:p w14:paraId="676E8417" w14:textId="7F83D6F6" w:rsidR="0085360A" w:rsidRPr="00F635DA" w:rsidRDefault="0085360A" w:rsidP="00B469BE">
      <w:pPr>
        <w:spacing w:line="360" w:lineRule="auto"/>
        <w:ind w:firstLine="360"/>
        <w:rPr>
          <w:rFonts w:ascii="宋体" w:hAnsi="宋体"/>
          <w:szCs w:val="24"/>
        </w:rPr>
      </w:pPr>
      <w:r w:rsidRPr="00F635DA">
        <w:rPr>
          <w:rFonts w:ascii="宋体" w:hAnsi="宋体" w:hint="eastAsia"/>
          <w:szCs w:val="24"/>
        </w:rPr>
        <w:t>（3）标题集成检索</w:t>
      </w:r>
    </w:p>
    <w:p w14:paraId="68BA1ADF" w14:textId="41B0A58E" w:rsidR="00B469BE" w:rsidRDefault="00B469BE" w:rsidP="008947D4">
      <w:pPr>
        <w:spacing w:line="276" w:lineRule="auto"/>
        <w:rPr>
          <w:rFonts w:ascii="宋体" w:hAnsi="宋体"/>
          <w:sz w:val="24"/>
          <w:szCs w:val="24"/>
        </w:rPr>
      </w:pPr>
      <w:r w:rsidRPr="008947D4">
        <w:rPr>
          <w:rFonts w:ascii="宋体" w:hAnsi="宋体" w:hint="eastAsia"/>
          <w:szCs w:val="28"/>
        </w:rPr>
        <w:t>集成检索使用标题检索，</w:t>
      </w:r>
      <w:r w:rsidR="0085360A" w:rsidRPr="008947D4">
        <w:rPr>
          <w:rFonts w:ascii="宋体" w:hAnsi="宋体" w:hint="eastAsia"/>
          <w:szCs w:val="28"/>
        </w:rPr>
        <w:t>选定文章被收录的数据库后，</w:t>
      </w:r>
      <w:r w:rsidRPr="008947D4">
        <w:rPr>
          <w:rFonts w:ascii="宋体" w:hAnsi="宋体" w:hint="eastAsia"/>
          <w:szCs w:val="28"/>
        </w:rPr>
        <w:t>将标题粘贴到输入框，点击“检索”系统开始检索。标题检索需要逐条检索，不支持同时检索多个标题。如果标题较短，在网站上能够检索到多条数据，系统最多返回网站检索结果的前</w:t>
      </w:r>
      <w:r w:rsidRPr="008947D4">
        <w:rPr>
          <w:rFonts w:ascii="宋体" w:hAnsi="宋体"/>
          <w:szCs w:val="28"/>
        </w:rPr>
        <w:t>50条。</w:t>
      </w:r>
    </w:p>
    <w:p w14:paraId="46A5DD4A" w14:textId="77777777" w:rsidR="00B469BE" w:rsidRDefault="00B469BE" w:rsidP="00B469BE">
      <w:pPr>
        <w:spacing w:line="360" w:lineRule="auto"/>
        <w:ind w:firstLine="360"/>
        <w:rPr>
          <w:rFonts w:ascii="宋体" w:hAnsi="宋体"/>
          <w:sz w:val="24"/>
          <w:szCs w:val="24"/>
        </w:rPr>
      </w:pPr>
      <w:r>
        <w:rPr>
          <w:noProof/>
        </w:rPr>
        <w:drawing>
          <wp:inline distT="0" distB="0" distL="0" distR="0" wp14:anchorId="5EC49832" wp14:editId="370F9912">
            <wp:extent cx="5274310" cy="210629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106295"/>
                    </a:xfrm>
                    <a:prstGeom prst="rect">
                      <a:avLst/>
                    </a:prstGeom>
                  </pic:spPr>
                </pic:pic>
              </a:graphicData>
            </a:graphic>
          </wp:inline>
        </w:drawing>
      </w:r>
    </w:p>
    <w:p w14:paraId="64273885" w14:textId="17FCDDAC" w:rsidR="00B469BE" w:rsidRPr="005B3C23" w:rsidRDefault="00B469BE" w:rsidP="00B469BE">
      <w:pPr>
        <w:spacing w:line="360" w:lineRule="auto"/>
        <w:ind w:firstLine="360"/>
        <w:rPr>
          <w:rFonts w:ascii="宋体" w:hAnsi="宋体"/>
          <w:sz w:val="24"/>
          <w:szCs w:val="24"/>
        </w:rPr>
      </w:pPr>
      <w:r>
        <w:rPr>
          <w:rFonts w:ascii="宋体" w:hAnsi="宋体"/>
          <w:sz w:val="24"/>
          <w:szCs w:val="24"/>
        </w:rPr>
        <w:tab/>
      </w:r>
    </w:p>
    <w:p w14:paraId="37DED5E1" w14:textId="1E2E33AA" w:rsidR="00E90205" w:rsidRDefault="00A64087" w:rsidP="00F635DA">
      <w:pPr>
        <w:pStyle w:val="3"/>
      </w:pPr>
      <w:r>
        <w:t>2</w:t>
      </w:r>
      <w:r w:rsidR="00BA2849">
        <w:t>.</w:t>
      </w:r>
      <w:r w:rsidR="00F635DA">
        <w:rPr>
          <w:rFonts w:hint="eastAsia"/>
        </w:rPr>
        <w:t>手工录入</w:t>
      </w:r>
    </w:p>
    <w:p w14:paraId="7ABFE0F7" w14:textId="5476EF03" w:rsidR="00BA2849" w:rsidRPr="008947D4" w:rsidRDefault="0085360A" w:rsidP="008947D4">
      <w:pPr>
        <w:spacing w:line="276" w:lineRule="auto"/>
        <w:rPr>
          <w:rFonts w:ascii="宋体" w:hAnsi="宋体"/>
          <w:szCs w:val="28"/>
        </w:rPr>
      </w:pPr>
      <w:r>
        <w:rPr>
          <w:rFonts w:ascii="宋体" w:hAnsi="宋体" w:hint="eastAsia"/>
          <w:szCs w:val="28"/>
        </w:rPr>
        <w:t>在集成检索中检索不到相应的文献，可以使用手动导入，添加文献信息，</w:t>
      </w:r>
      <w:r w:rsidR="00BA2849" w:rsidRPr="008947D4">
        <w:rPr>
          <w:rFonts w:ascii="宋体" w:hAnsi="宋体" w:hint="eastAsia"/>
          <w:szCs w:val="28"/>
        </w:rPr>
        <w:lastRenderedPageBreak/>
        <w:t>红色星号标记项为必填项</w:t>
      </w:r>
      <w:r w:rsidRPr="008947D4">
        <w:rPr>
          <w:rFonts w:ascii="宋体" w:hAnsi="宋体" w:hint="eastAsia"/>
          <w:szCs w:val="28"/>
        </w:rPr>
        <w:t>。</w:t>
      </w:r>
    </w:p>
    <w:p w14:paraId="2E2667D5" w14:textId="77777777" w:rsidR="00BA2849" w:rsidRDefault="00223041" w:rsidP="00817C58">
      <w:pPr>
        <w:pStyle w:val="a9"/>
        <w:ind w:left="360" w:firstLineChars="0" w:firstLine="0"/>
        <w:rPr>
          <w:rFonts w:ascii="宋体" w:hAnsi="宋体"/>
          <w:szCs w:val="28"/>
        </w:rPr>
      </w:pPr>
      <w:r>
        <w:rPr>
          <w:noProof/>
        </w:rPr>
        <w:drawing>
          <wp:inline distT="0" distB="0" distL="0" distR="0" wp14:anchorId="5DE0BC4E" wp14:editId="11A4D1E8">
            <wp:extent cx="5815330" cy="53162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5330" cy="5316220"/>
                    </a:xfrm>
                    <a:prstGeom prst="rect">
                      <a:avLst/>
                    </a:prstGeom>
                  </pic:spPr>
                </pic:pic>
              </a:graphicData>
            </a:graphic>
          </wp:inline>
        </w:drawing>
      </w:r>
    </w:p>
    <w:p w14:paraId="126A12D9" w14:textId="673F75EE" w:rsidR="008B1924" w:rsidRPr="00F635DA" w:rsidRDefault="00F635DA" w:rsidP="00F635DA">
      <w:pPr>
        <w:pStyle w:val="2"/>
      </w:pPr>
      <w:r>
        <w:rPr>
          <w:rFonts w:hint="eastAsia"/>
        </w:rPr>
        <w:t>（五）</w:t>
      </w:r>
      <w:r w:rsidR="00817C58" w:rsidRPr="00F635DA">
        <w:rPr>
          <w:rFonts w:hint="eastAsia"/>
        </w:rPr>
        <w:t>确认提交</w:t>
      </w:r>
      <w:r w:rsidR="00BA07FF" w:rsidRPr="00F635DA">
        <w:rPr>
          <w:rFonts w:hint="eastAsia"/>
        </w:rPr>
        <w:t>-</w:t>
      </w:r>
      <w:r w:rsidR="00BA07FF" w:rsidRPr="00F635DA">
        <w:rPr>
          <w:rFonts w:hint="eastAsia"/>
        </w:rPr>
        <w:t>处理结果</w:t>
      </w:r>
    </w:p>
    <w:p w14:paraId="0A61D8B7" w14:textId="1C037A59" w:rsidR="00BA07FF" w:rsidRDefault="008947D4" w:rsidP="008947D4">
      <w:pPr>
        <w:spacing w:line="276" w:lineRule="auto"/>
        <w:rPr>
          <w:rFonts w:ascii="宋体" w:hAnsi="宋体"/>
          <w:szCs w:val="28"/>
        </w:rPr>
      </w:pPr>
      <w:r>
        <w:rPr>
          <w:rFonts w:ascii="宋体" w:hAnsi="宋体" w:hint="eastAsia"/>
          <w:szCs w:val="28"/>
        </w:rPr>
        <w:t>1.</w:t>
      </w:r>
      <w:r w:rsidR="00C4536E">
        <w:rPr>
          <w:rFonts w:ascii="宋体" w:hAnsi="宋体" w:hint="eastAsia"/>
          <w:szCs w:val="28"/>
        </w:rPr>
        <w:t>导入论文后编辑作者信息</w:t>
      </w:r>
    </w:p>
    <w:p w14:paraId="66C39BB3" w14:textId="061728AE" w:rsidR="0082335A" w:rsidRDefault="0082335A" w:rsidP="008947D4">
      <w:pPr>
        <w:spacing w:line="276" w:lineRule="auto"/>
        <w:rPr>
          <w:rFonts w:ascii="宋体" w:hAnsi="宋体"/>
          <w:szCs w:val="28"/>
        </w:rPr>
      </w:pPr>
      <w:r w:rsidRPr="008947D4">
        <w:rPr>
          <w:rFonts w:ascii="宋体" w:hAnsi="宋体" w:hint="eastAsia"/>
          <w:szCs w:val="28"/>
        </w:rPr>
        <w:t>针对每篇文献添加文献的第一作者</w:t>
      </w:r>
      <w:r w:rsidRPr="008947D4">
        <w:rPr>
          <w:rFonts w:ascii="宋体" w:hAnsi="宋体"/>
          <w:szCs w:val="28"/>
        </w:rPr>
        <w:t>\</w:t>
      </w:r>
      <w:r w:rsidR="0085360A" w:rsidRPr="008947D4">
        <w:rPr>
          <w:rFonts w:ascii="宋体" w:hAnsi="宋体" w:hint="eastAsia"/>
          <w:szCs w:val="28"/>
        </w:rPr>
        <w:t>所有</w:t>
      </w:r>
      <w:r w:rsidRPr="008947D4">
        <w:rPr>
          <w:rFonts w:ascii="宋体" w:hAnsi="宋体" w:hint="eastAsia"/>
          <w:szCs w:val="28"/>
        </w:rPr>
        <w:t>通讯作者的中文名字（请正确</w:t>
      </w:r>
      <w:r w:rsidR="0085360A" w:rsidRPr="008947D4">
        <w:rPr>
          <w:rFonts w:ascii="宋体" w:hAnsi="宋体" w:hint="eastAsia"/>
          <w:szCs w:val="28"/>
        </w:rPr>
        <w:t>完整</w:t>
      </w:r>
      <w:r w:rsidRPr="008947D4">
        <w:rPr>
          <w:rFonts w:ascii="宋体" w:hAnsi="宋体" w:hint="eastAsia"/>
          <w:szCs w:val="28"/>
        </w:rPr>
        <w:t>填写，需要出具在报告中）</w:t>
      </w:r>
    </w:p>
    <w:p w14:paraId="79391D35" w14:textId="77777777" w:rsidR="00A11899" w:rsidRDefault="00C4536E" w:rsidP="00F635DA">
      <w:pPr>
        <w:pStyle w:val="a9"/>
        <w:ind w:firstLineChars="0" w:firstLine="0"/>
        <w:jc w:val="left"/>
        <w:rPr>
          <w:rFonts w:ascii="宋体" w:hAnsi="宋体"/>
          <w:szCs w:val="28"/>
        </w:rPr>
      </w:pPr>
      <w:r>
        <w:rPr>
          <w:noProof/>
        </w:rPr>
        <w:lastRenderedPageBreak/>
        <w:drawing>
          <wp:inline distT="0" distB="0" distL="0" distR="0" wp14:anchorId="7B157563" wp14:editId="01455B71">
            <wp:extent cx="5815330" cy="2285365"/>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5330" cy="2285365"/>
                    </a:xfrm>
                    <a:prstGeom prst="rect">
                      <a:avLst/>
                    </a:prstGeom>
                  </pic:spPr>
                </pic:pic>
              </a:graphicData>
            </a:graphic>
          </wp:inline>
        </w:drawing>
      </w:r>
    </w:p>
    <w:p w14:paraId="1F226BC6" w14:textId="77777777" w:rsidR="00BA07FF" w:rsidRDefault="00BA07FF" w:rsidP="008947D4">
      <w:pPr>
        <w:spacing w:line="276" w:lineRule="auto"/>
        <w:rPr>
          <w:rFonts w:ascii="宋体" w:hAnsi="宋体"/>
          <w:szCs w:val="28"/>
        </w:rPr>
      </w:pPr>
      <w:r>
        <w:rPr>
          <w:rFonts w:ascii="宋体" w:hAnsi="宋体" w:hint="eastAsia"/>
          <w:szCs w:val="28"/>
        </w:rPr>
        <w:t>删除</w:t>
      </w:r>
      <w:r w:rsidR="0038523C">
        <w:rPr>
          <w:rFonts w:ascii="宋体" w:hAnsi="宋体" w:hint="eastAsia"/>
          <w:szCs w:val="28"/>
        </w:rPr>
        <w:t>：所导入的文献中有不需要进行检索的，可以点击前面的小方框选中后点击删除，如果没有需要删除的文献直接点击处理结果，系统默认所有提交的文献都要进行处理。</w:t>
      </w:r>
    </w:p>
    <w:p w14:paraId="068D459A" w14:textId="77777777" w:rsidR="00F12FF6" w:rsidRDefault="00656C3B" w:rsidP="008947D4">
      <w:pPr>
        <w:spacing w:line="276" w:lineRule="auto"/>
        <w:rPr>
          <w:rFonts w:ascii="宋体" w:hAnsi="宋体"/>
          <w:szCs w:val="28"/>
        </w:rPr>
      </w:pPr>
      <w:r w:rsidRPr="00F12FF6">
        <w:rPr>
          <w:rFonts w:ascii="宋体" w:hAnsi="宋体" w:hint="eastAsia"/>
          <w:szCs w:val="28"/>
        </w:rPr>
        <w:t>提交论文</w:t>
      </w:r>
      <w:r w:rsidR="00C76992" w:rsidRPr="00F12FF6">
        <w:rPr>
          <w:rFonts w:ascii="宋体" w:hAnsi="宋体" w:hint="eastAsia"/>
          <w:szCs w:val="28"/>
        </w:rPr>
        <w:t>若对检索条件和被检文献确认无误，点击</w:t>
      </w:r>
      <w:r w:rsidR="0075523E" w:rsidRPr="00F12FF6">
        <w:rPr>
          <w:rFonts w:ascii="宋体" w:hAnsi="宋体" w:hint="eastAsia"/>
          <w:szCs w:val="28"/>
        </w:rPr>
        <w:t>“</w:t>
      </w:r>
      <w:r w:rsidR="00F12FF6" w:rsidRPr="00F12FF6">
        <w:rPr>
          <w:rFonts w:ascii="宋体" w:hAnsi="宋体" w:hint="eastAsia"/>
          <w:szCs w:val="28"/>
        </w:rPr>
        <w:t>提交检索</w:t>
      </w:r>
      <w:r w:rsidR="0075523E" w:rsidRPr="00F12FF6">
        <w:rPr>
          <w:rFonts w:ascii="宋体" w:hAnsi="宋体" w:hint="eastAsia"/>
          <w:szCs w:val="28"/>
        </w:rPr>
        <w:t>”</w:t>
      </w:r>
      <w:r w:rsidR="00BA07FF" w:rsidRPr="00F12FF6">
        <w:rPr>
          <w:rFonts w:ascii="宋体" w:hAnsi="宋体" w:hint="eastAsia"/>
          <w:szCs w:val="28"/>
        </w:rPr>
        <w:t>，</w:t>
      </w:r>
      <w:r w:rsidR="00F12FF6">
        <w:rPr>
          <w:rFonts w:ascii="宋体" w:hAnsi="宋体" w:hint="eastAsia"/>
          <w:szCs w:val="28"/>
        </w:rPr>
        <w:t>页面返回到“历史记录”页面，</w:t>
      </w:r>
      <w:r w:rsidR="00B3525A">
        <w:rPr>
          <w:rFonts w:ascii="宋体" w:hAnsi="宋体" w:hint="eastAsia"/>
          <w:szCs w:val="28"/>
        </w:rPr>
        <w:t>系统根据创建任务时选择的二级机构自动分配受理馆员。点击操作栏的“浏览”可以查看任务详情。</w:t>
      </w:r>
    </w:p>
    <w:p w14:paraId="74B3E109" w14:textId="77777777" w:rsidR="00F12FF6" w:rsidRDefault="00B3525A" w:rsidP="00F635DA">
      <w:pPr>
        <w:pStyle w:val="a9"/>
        <w:ind w:firstLineChars="0" w:firstLine="0"/>
        <w:rPr>
          <w:rFonts w:ascii="宋体" w:hAnsi="宋体"/>
          <w:szCs w:val="28"/>
        </w:rPr>
      </w:pPr>
      <w:r>
        <w:rPr>
          <w:noProof/>
        </w:rPr>
        <w:drawing>
          <wp:inline distT="0" distB="0" distL="0" distR="0" wp14:anchorId="5CD1B6EC" wp14:editId="74635067">
            <wp:extent cx="5815330" cy="108204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5330" cy="1082040"/>
                    </a:xfrm>
                    <a:prstGeom prst="rect">
                      <a:avLst/>
                    </a:prstGeom>
                  </pic:spPr>
                </pic:pic>
              </a:graphicData>
            </a:graphic>
          </wp:inline>
        </w:drawing>
      </w:r>
    </w:p>
    <w:p w14:paraId="4B1855E7" w14:textId="059B0319" w:rsidR="00F635DA" w:rsidRDefault="00F635DA" w:rsidP="008947D4">
      <w:pPr>
        <w:spacing w:line="276" w:lineRule="auto"/>
        <w:rPr>
          <w:rFonts w:ascii="宋体" w:hAnsi="宋体" w:hint="eastAsia"/>
          <w:szCs w:val="28"/>
        </w:rPr>
      </w:pPr>
      <w:r>
        <w:rPr>
          <w:rFonts w:ascii="宋体" w:hAnsi="宋体" w:hint="eastAsia"/>
          <w:szCs w:val="28"/>
        </w:rPr>
        <w:t>2.受理</w:t>
      </w:r>
      <w:r>
        <w:rPr>
          <w:rFonts w:ascii="宋体" w:hAnsi="宋体"/>
          <w:szCs w:val="28"/>
        </w:rPr>
        <w:t>进度</w:t>
      </w:r>
    </w:p>
    <w:p w14:paraId="33CD0A09" w14:textId="4586452B" w:rsidR="00AD44E0" w:rsidRPr="00F12FF6" w:rsidRDefault="00C53822" w:rsidP="008947D4">
      <w:pPr>
        <w:spacing w:line="276" w:lineRule="auto"/>
        <w:rPr>
          <w:rFonts w:ascii="宋体" w:hAnsi="宋体"/>
          <w:szCs w:val="28"/>
        </w:rPr>
      </w:pPr>
      <w:r>
        <w:rPr>
          <w:rFonts w:ascii="宋体" w:hAnsi="宋体" w:hint="eastAsia"/>
          <w:szCs w:val="28"/>
        </w:rPr>
        <w:t>馆员</w:t>
      </w:r>
      <w:r w:rsidR="005B4694">
        <w:rPr>
          <w:rFonts w:ascii="宋体" w:hAnsi="宋体" w:hint="eastAsia"/>
          <w:szCs w:val="28"/>
        </w:rPr>
        <w:t>受理</w:t>
      </w:r>
      <w:r>
        <w:rPr>
          <w:rFonts w:ascii="宋体" w:hAnsi="宋体" w:hint="eastAsia"/>
          <w:szCs w:val="28"/>
        </w:rPr>
        <w:t>后，</w:t>
      </w:r>
      <w:r w:rsidR="0075523E" w:rsidRPr="00F12FF6">
        <w:rPr>
          <w:rFonts w:ascii="宋体" w:hAnsi="宋体" w:hint="eastAsia"/>
          <w:szCs w:val="28"/>
        </w:rPr>
        <w:t>在状态一栏中会显示</w:t>
      </w:r>
      <w:r w:rsidR="005B4694">
        <w:rPr>
          <w:rFonts w:ascii="宋体" w:hAnsi="宋体" w:hint="eastAsia"/>
          <w:szCs w:val="28"/>
        </w:rPr>
        <w:t>任务当前进度</w:t>
      </w:r>
      <w:r w:rsidR="0075523E" w:rsidRPr="00F12FF6">
        <w:rPr>
          <w:rFonts w:ascii="宋体" w:hAnsi="宋体" w:hint="eastAsia"/>
          <w:szCs w:val="28"/>
        </w:rPr>
        <w:t>：排队、检索、完成三个状态。</w:t>
      </w:r>
      <w:r w:rsidR="005B4694">
        <w:rPr>
          <w:rFonts w:ascii="宋体" w:hAnsi="宋体" w:hint="eastAsia"/>
          <w:szCs w:val="28"/>
        </w:rPr>
        <w:t>委托完成后，</w:t>
      </w:r>
      <w:r w:rsidR="00DD1C8D">
        <w:rPr>
          <w:rFonts w:ascii="宋体" w:hAnsi="宋体" w:hint="eastAsia"/>
          <w:szCs w:val="28"/>
        </w:rPr>
        <w:t>受理</w:t>
      </w:r>
      <w:r w:rsidR="005B4694">
        <w:rPr>
          <w:rFonts w:ascii="宋体" w:hAnsi="宋体" w:hint="eastAsia"/>
          <w:szCs w:val="28"/>
        </w:rPr>
        <w:t>馆员会发送短信提示用户检索报告已完成。</w:t>
      </w:r>
    </w:p>
    <w:p w14:paraId="5C06C72C" w14:textId="77777777" w:rsidR="00817C58" w:rsidRPr="00B374F0" w:rsidRDefault="00FA5A33" w:rsidP="00B374F0">
      <w:pPr>
        <w:rPr>
          <w:rFonts w:ascii="宋体" w:hAnsi="宋体"/>
          <w:szCs w:val="28"/>
        </w:rPr>
      </w:pPr>
      <w:r>
        <w:rPr>
          <w:noProof/>
        </w:rPr>
        <w:lastRenderedPageBreak/>
        <w:drawing>
          <wp:inline distT="0" distB="0" distL="0" distR="0" wp14:anchorId="21106E77" wp14:editId="0E6A8634">
            <wp:extent cx="5815330" cy="211137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5330" cy="2111375"/>
                    </a:xfrm>
                    <a:prstGeom prst="rect">
                      <a:avLst/>
                    </a:prstGeom>
                  </pic:spPr>
                </pic:pic>
              </a:graphicData>
            </a:graphic>
          </wp:inline>
        </w:drawing>
      </w:r>
    </w:p>
    <w:p w14:paraId="02DFC003" w14:textId="47DA24B5" w:rsidR="00945DB2" w:rsidRPr="00F635DA" w:rsidRDefault="00F635DA" w:rsidP="00F635DA">
      <w:pPr>
        <w:pStyle w:val="2"/>
      </w:pPr>
      <w:r>
        <w:rPr>
          <w:rFonts w:hint="eastAsia"/>
        </w:rPr>
        <w:t>（六）</w:t>
      </w:r>
      <w:r w:rsidR="004F0424" w:rsidRPr="00F635DA">
        <w:rPr>
          <w:rFonts w:hint="eastAsia"/>
        </w:rPr>
        <w:t>在线咨询</w:t>
      </w:r>
    </w:p>
    <w:p w14:paraId="42B40962" w14:textId="0D3CC9E0" w:rsidR="008B5646" w:rsidRDefault="009C3FB4" w:rsidP="008947D4">
      <w:pPr>
        <w:spacing w:line="276" w:lineRule="auto"/>
        <w:rPr>
          <w:rFonts w:ascii="宋体" w:hAnsi="宋体"/>
          <w:szCs w:val="28"/>
        </w:rPr>
      </w:pPr>
      <w:r>
        <w:rPr>
          <w:rFonts w:ascii="宋体" w:hAnsi="宋体" w:hint="eastAsia"/>
          <w:szCs w:val="28"/>
        </w:rPr>
        <w:t>用户点击“我的咨询”，可以在线创建咨询任务咨询相应的馆员。</w:t>
      </w:r>
    </w:p>
    <w:p w14:paraId="18635D24" w14:textId="58DB1DB9" w:rsidR="009C3FB4" w:rsidRDefault="009C3FB4" w:rsidP="008947D4">
      <w:pPr>
        <w:spacing w:line="276" w:lineRule="auto"/>
        <w:rPr>
          <w:rFonts w:ascii="宋体" w:hAnsi="宋体"/>
          <w:szCs w:val="28"/>
        </w:rPr>
      </w:pPr>
      <w:r>
        <w:rPr>
          <w:rFonts w:ascii="宋体" w:hAnsi="宋体" w:hint="eastAsia"/>
          <w:szCs w:val="28"/>
        </w:rPr>
        <w:t>系统支持3种咨询回复方式：系统，电话，邮件，用户可以根据自己的需求选择回复方式。</w:t>
      </w:r>
    </w:p>
    <w:p w14:paraId="091F5709" w14:textId="02A4FA78" w:rsidR="00A377F0" w:rsidRPr="004F0424" w:rsidRDefault="00A377F0" w:rsidP="008947D4">
      <w:pPr>
        <w:spacing w:line="276" w:lineRule="auto"/>
        <w:rPr>
          <w:rFonts w:ascii="宋体" w:hAnsi="宋体"/>
          <w:szCs w:val="28"/>
        </w:rPr>
      </w:pPr>
      <w:r>
        <w:rPr>
          <w:rFonts w:ascii="宋体" w:hAnsi="宋体" w:hint="eastAsia"/>
          <w:szCs w:val="28"/>
        </w:rPr>
        <w:t>馆员回复咨询问题之后，用户可以在我的咨询模块查看。</w:t>
      </w:r>
    </w:p>
    <w:p w14:paraId="727F954B" w14:textId="5C81C929" w:rsidR="004F0424" w:rsidRPr="00751F64" w:rsidRDefault="00B374F0" w:rsidP="00751F64">
      <w:pPr>
        <w:rPr>
          <w:rFonts w:ascii="宋体" w:hAnsi="宋体"/>
          <w:szCs w:val="28"/>
        </w:rPr>
      </w:pPr>
      <w:r>
        <w:rPr>
          <w:noProof/>
        </w:rPr>
        <w:drawing>
          <wp:inline distT="0" distB="0" distL="0" distR="0" wp14:anchorId="7A0F083A" wp14:editId="106F1EA7">
            <wp:extent cx="5815330" cy="2092960"/>
            <wp:effectExtent l="0" t="0" r="0" b="2540"/>
            <wp:docPr id="513363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63888" name=""/>
                    <pic:cNvPicPr/>
                  </pic:nvPicPr>
                  <pic:blipFill>
                    <a:blip r:embed="rId24"/>
                    <a:stretch>
                      <a:fillRect/>
                    </a:stretch>
                  </pic:blipFill>
                  <pic:spPr>
                    <a:xfrm>
                      <a:off x="0" y="0"/>
                      <a:ext cx="5815330" cy="2092960"/>
                    </a:xfrm>
                    <a:prstGeom prst="rect">
                      <a:avLst/>
                    </a:prstGeom>
                  </pic:spPr>
                </pic:pic>
              </a:graphicData>
            </a:graphic>
          </wp:inline>
        </w:drawing>
      </w:r>
    </w:p>
    <w:p w14:paraId="5CD5ECEF" w14:textId="03DBC449" w:rsidR="00B65F15" w:rsidRDefault="00B65F15">
      <w:pPr>
        <w:widowControl/>
        <w:jc w:val="left"/>
        <w:rPr>
          <w:rFonts w:ascii="宋体" w:hAnsi="宋体"/>
          <w:szCs w:val="28"/>
        </w:rPr>
      </w:pPr>
      <w:r>
        <w:rPr>
          <w:rFonts w:ascii="宋体" w:hAnsi="宋体"/>
          <w:szCs w:val="28"/>
        </w:rPr>
        <w:br w:type="page"/>
      </w:r>
    </w:p>
    <w:p w14:paraId="38CB0CA7" w14:textId="69B1F79F" w:rsidR="007726C4" w:rsidRPr="00DB4D77" w:rsidRDefault="00F635DA" w:rsidP="00F635DA">
      <w:pPr>
        <w:pStyle w:val="1"/>
      </w:pPr>
      <w:r>
        <w:rPr>
          <w:rFonts w:hint="eastAsia"/>
        </w:rPr>
        <w:lastRenderedPageBreak/>
        <w:t>二</w:t>
      </w:r>
      <w:r>
        <w:t>、</w:t>
      </w:r>
      <w:r>
        <w:rPr>
          <w:rFonts w:hint="eastAsia"/>
        </w:rPr>
        <w:t>科技</w:t>
      </w:r>
      <w:r w:rsidR="007726C4" w:rsidRPr="00DB4D77">
        <w:rPr>
          <w:rFonts w:hint="eastAsia"/>
        </w:rPr>
        <w:t>查新模块</w:t>
      </w:r>
    </w:p>
    <w:p w14:paraId="44085CE7" w14:textId="12965DF6" w:rsidR="007726C4" w:rsidRDefault="007726C4" w:rsidP="008947D4">
      <w:pPr>
        <w:spacing w:line="276" w:lineRule="auto"/>
        <w:rPr>
          <w:rFonts w:ascii="宋体" w:hAnsi="宋体"/>
          <w:szCs w:val="28"/>
        </w:rPr>
      </w:pPr>
      <w:r>
        <w:rPr>
          <w:rFonts w:ascii="宋体" w:hAnsi="宋体" w:hint="eastAsia"/>
          <w:szCs w:val="28"/>
        </w:rPr>
        <w:t>用户登录查新后拥有两个功能模块我的查新和我的咨询。</w:t>
      </w:r>
    </w:p>
    <w:p w14:paraId="4AAA8DC3" w14:textId="5859C8F8" w:rsidR="007726C4" w:rsidRDefault="007726C4" w:rsidP="007726C4">
      <w:pPr>
        <w:rPr>
          <w:rFonts w:ascii="宋体" w:hAnsi="宋体"/>
          <w:szCs w:val="28"/>
        </w:rPr>
      </w:pPr>
      <w:r>
        <w:rPr>
          <w:noProof/>
        </w:rPr>
        <w:drawing>
          <wp:inline distT="0" distB="0" distL="0" distR="0" wp14:anchorId="077FC1F7" wp14:editId="247CF26A">
            <wp:extent cx="5815330" cy="1131570"/>
            <wp:effectExtent l="0" t="0" r="0" b="0"/>
            <wp:docPr id="33333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3250" name=""/>
                    <pic:cNvPicPr/>
                  </pic:nvPicPr>
                  <pic:blipFill>
                    <a:blip r:embed="rId25"/>
                    <a:stretch>
                      <a:fillRect/>
                    </a:stretch>
                  </pic:blipFill>
                  <pic:spPr>
                    <a:xfrm>
                      <a:off x="0" y="0"/>
                      <a:ext cx="5815330" cy="1131570"/>
                    </a:xfrm>
                    <a:prstGeom prst="rect">
                      <a:avLst/>
                    </a:prstGeom>
                  </pic:spPr>
                </pic:pic>
              </a:graphicData>
            </a:graphic>
          </wp:inline>
        </w:drawing>
      </w:r>
    </w:p>
    <w:p w14:paraId="2C3C60AF" w14:textId="25E04780" w:rsidR="007726C4" w:rsidRDefault="00F635DA" w:rsidP="00F635DA">
      <w:pPr>
        <w:pStyle w:val="2"/>
      </w:pPr>
      <w:r>
        <w:rPr>
          <w:rFonts w:hint="eastAsia"/>
        </w:rPr>
        <w:t>（一）</w:t>
      </w:r>
      <w:r w:rsidR="007726C4">
        <w:rPr>
          <w:rFonts w:hint="eastAsia"/>
        </w:rPr>
        <w:t>我的咨询</w:t>
      </w:r>
      <w:r w:rsidR="007726C4">
        <w:tab/>
      </w:r>
    </w:p>
    <w:p w14:paraId="0680AD01" w14:textId="7D22E42F" w:rsidR="007726C4" w:rsidRPr="007726C4" w:rsidRDefault="007726C4" w:rsidP="008947D4">
      <w:pPr>
        <w:spacing w:line="276" w:lineRule="auto"/>
        <w:rPr>
          <w:rFonts w:ascii="宋体" w:hAnsi="宋体"/>
          <w:szCs w:val="28"/>
        </w:rPr>
      </w:pPr>
      <w:r>
        <w:rPr>
          <w:rFonts w:ascii="宋体" w:hAnsi="宋体" w:hint="eastAsia"/>
          <w:szCs w:val="28"/>
        </w:rPr>
        <w:t>点击页面右侧的“新建咨询”，创建新的咨询。系统支持3种咨询回复方式：系统，电话，邮箱。在咨询问题中输入要咨询的问题，确定咨询回复方式，点击确定，创建咨询。系统根据统一身份认证登录带入的二级机构自动将咨询问题分配给负责的馆员。馆员回复之后，用户可在我的咨询模块中查看馆员的回复信息。</w:t>
      </w:r>
    </w:p>
    <w:p w14:paraId="1A45D8A9" w14:textId="0E11141B" w:rsidR="007726C4" w:rsidRDefault="007726C4" w:rsidP="00DB4D77">
      <w:pPr>
        <w:jc w:val="center"/>
        <w:rPr>
          <w:rFonts w:ascii="宋体" w:hAnsi="宋体"/>
          <w:szCs w:val="28"/>
        </w:rPr>
      </w:pPr>
      <w:r>
        <w:rPr>
          <w:noProof/>
        </w:rPr>
        <w:drawing>
          <wp:inline distT="0" distB="0" distL="0" distR="0" wp14:anchorId="403CFF8A" wp14:editId="27948628">
            <wp:extent cx="5334000" cy="1014613"/>
            <wp:effectExtent l="0" t="0" r="0" b="0"/>
            <wp:docPr id="2041946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46291" name=""/>
                    <pic:cNvPicPr/>
                  </pic:nvPicPr>
                  <pic:blipFill>
                    <a:blip r:embed="rId26"/>
                    <a:stretch>
                      <a:fillRect/>
                    </a:stretch>
                  </pic:blipFill>
                  <pic:spPr>
                    <a:xfrm>
                      <a:off x="0" y="0"/>
                      <a:ext cx="5345225" cy="1016748"/>
                    </a:xfrm>
                    <a:prstGeom prst="rect">
                      <a:avLst/>
                    </a:prstGeom>
                  </pic:spPr>
                </pic:pic>
              </a:graphicData>
            </a:graphic>
          </wp:inline>
        </w:drawing>
      </w:r>
    </w:p>
    <w:p w14:paraId="28758088" w14:textId="223D6251" w:rsidR="007F505E" w:rsidRPr="00F635DA" w:rsidRDefault="00F635DA" w:rsidP="00F635DA">
      <w:pPr>
        <w:pStyle w:val="2"/>
      </w:pPr>
      <w:r>
        <w:rPr>
          <w:rFonts w:hint="eastAsia"/>
        </w:rPr>
        <w:t>（二）</w:t>
      </w:r>
      <w:r w:rsidR="007F505E" w:rsidRPr="00F635DA">
        <w:rPr>
          <w:rFonts w:hint="eastAsia"/>
        </w:rPr>
        <w:t>我的查新</w:t>
      </w:r>
    </w:p>
    <w:p w14:paraId="74850D72" w14:textId="1C69AFE7" w:rsidR="007F505E" w:rsidRDefault="007F505E" w:rsidP="008947D4">
      <w:pPr>
        <w:spacing w:line="276" w:lineRule="auto"/>
        <w:rPr>
          <w:rFonts w:ascii="宋体" w:hAnsi="宋体"/>
          <w:szCs w:val="28"/>
        </w:rPr>
      </w:pPr>
      <w:r>
        <w:rPr>
          <w:rFonts w:ascii="宋体" w:hAnsi="宋体" w:hint="eastAsia"/>
          <w:szCs w:val="28"/>
        </w:rPr>
        <w:t>用户在我的查新模块可以看到历史提交的查新任务。点击页面右上角的“新建查新”创建新的查新委托。</w:t>
      </w:r>
    </w:p>
    <w:p w14:paraId="409024EE" w14:textId="3089FF1F" w:rsidR="007F505E" w:rsidRDefault="007F505E" w:rsidP="00DB4D77">
      <w:pPr>
        <w:pStyle w:val="a9"/>
        <w:ind w:firstLineChars="0" w:firstLine="0"/>
        <w:rPr>
          <w:rFonts w:ascii="宋体" w:hAnsi="宋体"/>
          <w:szCs w:val="28"/>
        </w:rPr>
      </w:pPr>
      <w:r>
        <w:rPr>
          <w:noProof/>
        </w:rPr>
        <w:drawing>
          <wp:inline distT="0" distB="0" distL="0" distR="0" wp14:anchorId="390D26E6" wp14:editId="599AEB25">
            <wp:extent cx="5815330" cy="1551305"/>
            <wp:effectExtent l="0" t="0" r="0" b="0"/>
            <wp:docPr id="1483981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81111" name=""/>
                    <pic:cNvPicPr/>
                  </pic:nvPicPr>
                  <pic:blipFill>
                    <a:blip r:embed="rId27"/>
                    <a:stretch>
                      <a:fillRect/>
                    </a:stretch>
                  </pic:blipFill>
                  <pic:spPr>
                    <a:xfrm>
                      <a:off x="0" y="0"/>
                      <a:ext cx="5815330" cy="1551305"/>
                    </a:xfrm>
                    <a:prstGeom prst="rect">
                      <a:avLst/>
                    </a:prstGeom>
                  </pic:spPr>
                </pic:pic>
              </a:graphicData>
            </a:graphic>
          </wp:inline>
        </w:drawing>
      </w:r>
    </w:p>
    <w:p w14:paraId="66957FEE" w14:textId="57E50D95" w:rsidR="000E6CB8" w:rsidRDefault="000E6CB8" w:rsidP="008947D4">
      <w:pPr>
        <w:spacing w:line="276" w:lineRule="auto"/>
        <w:rPr>
          <w:rFonts w:ascii="宋体" w:hAnsi="宋体"/>
          <w:szCs w:val="28"/>
        </w:rPr>
      </w:pPr>
      <w:r>
        <w:rPr>
          <w:rFonts w:ascii="宋体" w:hAnsi="宋体" w:hint="eastAsia"/>
          <w:szCs w:val="28"/>
        </w:rPr>
        <w:t>点击“新建查新”，选择查新范围</w:t>
      </w:r>
      <w:r w:rsidR="008E705B">
        <w:rPr>
          <w:rFonts w:ascii="宋体" w:hAnsi="宋体" w:hint="eastAsia"/>
          <w:szCs w:val="28"/>
        </w:rPr>
        <w:t>，点击“确定”进入委托单填写页面。</w:t>
      </w:r>
    </w:p>
    <w:p w14:paraId="39E89701" w14:textId="4C3A5B1E" w:rsidR="000E6CB8" w:rsidRDefault="000E6CB8" w:rsidP="00DB4D77">
      <w:pPr>
        <w:pStyle w:val="a9"/>
        <w:ind w:firstLineChars="0" w:firstLine="0"/>
        <w:rPr>
          <w:rFonts w:ascii="宋体" w:hAnsi="宋体"/>
          <w:szCs w:val="28"/>
        </w:rPr>
      </w:pPr>
      <w:r>
        <w:rPr>
          <w:noProof/>
        </w:rPr>
        <w:lastRenderedPageBreak/>
        <w:drawing>
          <wp:inline distT="0" distB="0" distL="0" distR="0" wp14:anchorId="75C6791E" wp14:editId="650B1FF2">
            <wp:extent cx="5815330" cy="989330"/>
            <wp:effectExtent l="0" t="0" r="0" b="1270"/>
            <wp:docPr id="437497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97790" name=""/>
                    <pic:cNvPicPr/>
                  </pic:nvPicPr>
                  <pic:blipFill>
                    <a:blip r:embed="rId28"/>
                    <a:stretch>
                      <a:fillRect/>
                    </a:stretch>
                  </pic:blipFill>
                  <pic:spPr>
                    <a:xfrm>
                      <a:off x="0" y="0"/>
                      <a:ext cx="5815330" cy="989330"/>
                    </a:xfrm>
                    <a:prstGeom prst="rect">
                      <a:avLst/>
                    </a:prstGeom>
                  </pic:spPr>
                </pic:pic>
              </a:graphicData>
            </a:graphic>
          </wp:inline>
        </w:drawing>
      </w:r>
    </w:p>
    <w:p w14:paraId="0F6D286C" w14:textId="63CEB324" w:rsidR="008E705B" w:rsidRDefault="00305B7C" w:rsidP="008947D4">
      <w:pPr>
        <w:spacing w:line="276" w:lineRule="auto"/>
        <w:rPr>
          <w:rFonts w:ascii="宋体" w:hAnsi="宋体"/>
          <w:szCs w:val="28"/>
        </w:rPr>
      </w:pPr>
      <w:r>
        <w:rPr>
          <w:rFonts w:ascii="宋体" w:hAnsi="宋体" w:hint="eastAsia"/>
          <w:szCs w:val="28"/>
        </w:rPr>
        <w:t>委托单填写页面包含“委托书”，“查新要求”，“文献处理”，“费用与通知”四个功能模块。用户只需要填写委托书模块。</w:t>
      </w:r>
    </w:p>
    <w:p w14:paraId="503FE36F" w14:textId="6D1841CA" w:rsidR="000E6CB8" w:rsidRDefault="000E6CB8" w:rsidP="00DB4D77">
      <w:pPr>
        <w:pStyle w:val="a9"/>
        <w:ind w:firstLineChars="0" w:firstLine="0"/>
        <w:rPr>
          <w:rFonts w:ascii="宋体" w:hAnsi="宋体"/>
          <w:szCs w:val="28"/>
        </w:rPr>
      </w:pPr>
      <w:r>
        <w:rPr>
          <w:noProof/>
        </w:rPr>
        <w:drawing>
          <wp:inline distT="0" distB="0" distL="0" distR="0" wp14:anchorId="56A0DA6B" wp14:editId="05D8BC0A">
            <wp:extent cx="5815330" cy="3365500"/>
            <wp:effectExtent l="0" t="0" r="0" b="6350"/>
            <wp:docPr id="1172433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33699" name=""/>
                    <pic:cNvPicPr/>
                  </pic:nvPicPr>
                  <pic:blipFill>
                    <a:blip r:embed="rId29"/>
                    <a:stretch>
                      <a:fillRect/>
                    </a:stretch>
                  </pic:blipFill>
                  <pic:spPr>
                    <a:xfrm>
                      <a:off x="0" y="0"/>
                      <a:ext cx="5815330" cy="3365500"/>
                    </a:xfrm>
                    <a:prstGeom prst="rect">
                      <a:avLst/>
                    </a:prstGeom>
                  </pic:spPr>
                </pic:pic>
              </a:graphicData>
            </a:graphic>
          </wp:inline>
        </w:drawing>
      </w:r>
    </w:p>
    <w:p w14:paraId="7598F43F" w14:textId="2FF213FE" w:rsidR="0073629E" w:rsidRDefault="0073629E" w:rsidP="008947D4">
      <w:pPr>
        <w:spacing w:line="276" w:lineRule="auto"/>
        <w:rPr>
          <w:rFonts w:ascii="宋体" w:hAnsi="宋体"/>
          <w:szCs w:val="28"/>
        </w:rPr>
      </w:pPr>
      <w:r>
        <w:rPr>
          <w:rFonts w:ascii="宋体" w:hAnsi="宋体" w:hint="eastAsia"/>
          <w:szCs w:val="28"/>
        </w:rPr>
        <w:t>按照选择的查新范围填写项目名称。</w:t>
      </w:r>
    </w:p>
    <w:p w14:paraId="45279330" w14:textId="42F41150" w:rsidR="004F3603" w:rsidRDefault="004F3603" w:rsidP="00DB4D77">
      <w:pPr>
        <w:pStyle w:val="a9"/>
        <w:ind w:firstLineChars="0" w:firstLine="0"/>
        <w:jc w:val="center"/>
        <w:rPr>
          <w:rFonts w:ascii="宋体" w:hAnsi="宋体"/>
          <w:szCs w:val="28"/>
        </w:rPr>
      </w:pPr>
      <w:r>
        <w:rPr>
          <w:noProof/>
        </w:rPr>
        <w:lastRenderedPageBreak/>
        <w:drawing>
          <wp:inline distT="0" distB="0" distL="0" distR="0" wp14:anchorId="2849069A" wp14:editId="72F8157F">
            <wp:extent cx="5815330" cy="3014980"/>
            <wp:effectExtent l="0" t="0" r="0" b="0"/>
            <wp:docPr id="2121980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80149" name=""/>
                    <pic:cNvPicPr/>
                  </pic:nvPicPr>
                  <pic:blipFill>
                    <a:blip r:embed="rId30"/>
                    <a:stretch>
                      <a:fillRect/>
                    </a:stretch>
                  </pic:blipFill>
                  <pic:spPr>
                    <a:xfrm>
                      <a:off x="0" y="0"/>
                      <a:ext cx="5815330" cy="3014980"/>
                    </a:xfrm>
                    <a:prstGeom prst="rect">
                      <a:avLst/>
                    </a:prstGeom>
                  </pic:spPr>
                </pic:pic>
              </a:graphicData>
            </a:graphic>
          </wp:inline>
        </w:drawing>
      </w:r>
    </w:p>
    <w:p w14:paraId="0D36E658" w14:textId="717BF921" w:rsidR="00375EFB" w:rsidRDefault="004F3603" w:rsidP="008947D4">
      <w:pPr>
        <w:spacing w:line="276" w:lineRule="auto"/>
        <w:rPr>
          <w:rFonts w:ascii="宋体" w:hAnsi="宋体"/>
          <w:szCs w:val="28"/>
        </w:rPr>
      </w:pPr>
      <w:r>
        <w:rPr>
          <w:rFonts w:ascii="宋体" w:hAnsi="宋体" w:hint="eastAsia"/>
          <w:szCs w:val="28"/>
        </w:rPr>
        <w:t>点击红色加号</w:t>
      </w:r>
      <w:r w:rsidR="00375EFB" w:rsidRPr="008947D4">
        <w:rPr>
          <w:rFonts w:ascii="宋体" w:hAnsi="宋体"/>
          <w:szCs w:val="28"/>
        </w:rPr>
        <w:drawing>
          <wp:inline distT="0" distB="0" distL="0" distR="0" wp14:anchorId="7E97471C" wp14:editId="2602EC83">
            <wp:extent cx="227935" cy="216246"/>
            <wp:effectExtent l="0" t="0" r="1270" b="0"/>
            <wp:docPr id="32805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206" name=""/>
                    <pic:cNvPicPr/>
                  </pic:nvPicPr>
                  <pic:blipFill>
                    <a:blip r:embed="rId31"/>
                    <a:stretch>
                      <a:fillRect/>
                    </a:stretch>
                  </pic:blipFill>
                  <pic:spPr>
                    <a:xfrm>
                      <a:off x="0" y="0"/>
                      <a:ext cx="233832" cy="221840"/>
                    </a:xfrm>
                    <a:prstGeom prst="rect">
                      <a:avLst/>
                    </a:prstGeom>
                  </pic:spPr>
                </pic:pic>
              </a:graphicData>
            </a:graphic>
          </wp:inline>
        </w:drawing>
      </w:r>
      <w:r>
        <w:rPr>
          <w:rFonts w:ascii="宋体" w:hAnsi="宋体" w:hint="eastAsia"/>
          <w:szCs w:val="28"/>
        </w:rPr>
        <w:t>选择负责人或者联系人，初次使用系统，常用联系人为空</w:t>
      </w:r>
      <w:r w:rsidR="00375EFB">
        <w:rPr>
          <w:rFonts w:ascii="宋体" w:hAnsi="宋体" w:hint="eastAsia"/>
          <w:szCs w:val="28"/>
        </w:rPr>
        <w:t>，点击“新建”添加负责人。</w:t>
      </w:r>
    </w:p>
    <w:p w14:paraId="4CE30F9D" w14:textId="6FCEBC64" w:rsidR="004F3603" w:rsidRPr="00375EFB" w:rsidRDefault="00694D82" w:rsidP="00DB4D77">
      <w:pPr>
        <w:pStyle w:val="a9"/>
        <w:ind w:firstLineChars="0" w:firstLine="0"/>
        <w:rPr>
          <w:rFonts w:ascii="宋体" w:hAnsi="宋体"/>
          <w:szCs w:val="28"/>
        </w:rPr>
      </w:pPr>
      <w:r>
        <w:rPr>
          <w:noProof/>
        </w:rPr>
        <w:drawing>
          <wp:inline distT="0" distB="0" distL="0" distR="0" wp14:anchorId="691E3845" wp14:editId="3E6F88EC">
            <wp:extent cx="5815330" cy="2620010"/>
            <wp:effectExtent l="0" t="0" r="0" b="8890"/>
            <wp:docPr id="902110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10196" name=""/>
                    <pic:cNvPicPr/>
                  </pic:nvPicPr>
                  <pic:blipFill>
                    <a:blip r:embed="rId32"/>
                    <a:stretch>
                      <a:fillRect/>
                    </a:stretch>
                  </pic:blipFill>
                  <pic:spPr>
                    <a:xfrm>
                      <a:off x="0" y="0"/>
                      <a:ext cx="5815330" cy="2620010"/>
                    </a:xfrm>
                    <a:prstGeom prst="rect">
                      <a:avLst/>
                    </a:prstGeom>
                  </pic:spPr>
                </pic:pic>
              </a:graphicData>
            </a:graphic>
          </wp:inline>
        </w:drawing>
      </w:r>
    </w:p>
    <w:p w14:paraId="60079A49" w14:textId="5277A72C" w:rsidR="00694D82" w:rsidRDefault="00694D82" w:rsidP="008947D4">
      <w:pPr>
        <w:spacing w:line="276" w:lineRule="auto"/>
        <w:rPr>
          <w:rFonts w:ascii="宋体" w:hAnsi="宋体"/>
          <w:szCs w:val="28"/>
        </w:rPr>
      </w:pPr>
      <w:r>
        <w:rPr>
          <w:rFonts w:ascii="宋体" w:hAnsi="宋体" w:hint="eastAsia"/>
          <w:szCs w:val="28"/>
        </w:rPr>
        <w:t>根据自身需要一次填写查新目的和查新报告</w:t>
      </w:r>
      <w:r w:rsidR="005B3C0C">
        <w:rPr>
          <w:rFonts w:ascii="宋体" w:hAnsi="宋体" w:hint="eastAsia"/>
          <w:szCs w:val="28"/>
        </w:rPr>
        <w:t>用途。</w:t>
      </w:r>
    </w:p>
    <w:p w14:paraId="50ADCFD3" w14:textId="6BBA2AC4" w:rsidR="004F3603" w:rsidRDefault="00694D82" w:rsidP="00DB4D77">
      <w:pPr>
        <w:pStyle w:val="a9"/>
        <w:ind w:firstLineChars="0" w:firstLine="0"/>
        <w:rPr>
          <w:rFonts w:ascii="宋体" w:hAnsi="宋体"/>
          <w:szCs w:val="28"/>
        </w:rPr>
      </w:pPr>
      <w:r>
        <w:rPr>
          <w:noProof/>
        </w:rPr>
        <w:lastRenderedPageBreak/>
        <w:drawing>
          <wp:inline distT="0" distB="0" distL="0" distR="0" wp14:anchorId="48B0A92B" wp14:editId="0C3516D9">
            <wp:extent cx="5815330" cy="1265555"/>
            <wp:effectExtent l="0" t="0" r="0" b="0"/>
            <wp:docPr id="892803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03833" name=""/>
                    <pic:cNvPicPr/>
                  </pic:nvPicPr>
                  <pic:blipFill>
                    <a:blip r:embed="rId33"/>
                    <a:stretch>
                      <a:fillRect/>
                    </a:stretch>
                  </pic:blipFill>
                  <pic:spPr>
                    <a:xfrm>
                      <a:off x="0" y="0"/>
                      <a:ext cx="5815330" cy="1265555"/>
                    </a:xfrm>
                    <a:prstGeom prst="rect">
                      <a:avLst/>
                    </a:prstGeom>
                  </pic:spPr>
                </pic:pic>
              </a:graphicData>
            </a:graphic>
          </wp:inline>
        </w:drawing>
      </w:r>
    </w:p>
    <w:p w14:paraId="623C4438" w14:textId="57DA96E5" w:rsidR="00C55415" w:rsidRDefault="00C55415" w:rsidP="008947D4">
      <w:pPr>
        <w:spacing w:line="276" w:lineRule="auto"/>
        <w:rPr>
          <w:rFonts w:ascii="宋体" w:hAnsi="宋体"/>
          <w:szCs w:val="28"/>
        </w:rPr>
      </w:pPr>
      <w:r>
        <w:rPr>
          <w:rFonts w:ascii="宋体" w:hAnsi="宋体" w:hint="eastAsia"/>
          <w:szCs w:val="28"/>
        </w:rPr>
        <w:t>点击“添加查新点”，系统弹出查新点输入框，添加“查新点”点击保存。依次点击“添加查新点”依次添加直至完成。</w:t>
      </w:r>
    </w:p>
    <w:p w14:paraId="36AECF00" w14:textId="0FF37B06" w:rsidR="00A92788" w:rsidRDefault="00A92788" w:rsidP="008947D4">
      <w:pPr>
        <w:spacing w:line="276" w:lineRule="auto"/>
        <w:rPr>
          <w:rFonts w:ascii="宋体" w:hAnsi="宋体"/>
          <w:szCs w:val="28"/>
        </w:rPr>
      </w:pPr>
      <w:r>
        <w:rPr>
          <w:rFonts w:ascii="宋体" w:hAnsi="宋体" w:hint="eastAsia"/>
          <w:szCs w:val="28"/>
        </w:rPr>
        <w:t>添加关键词，点击“添加关键词”，系统弹出关键词输入框，依次输入中文关键词，英文关键词，选择相关联的查新点，点击“保存”。</w:t>
      </w:r>
    </w:p>
    <w:p w14:paraId="35F8DE6B" w14:textId="042D8B0E" w:rsidR="00D7649F" w:rsidRDefault="00C55415" w:rsidP="00DB4D77">
      <w:pPr>
        <w:pStyle w:val="a9"/>
        <w:ind w:firstLineChars="0" w:firstLine="0"/>
        <w:rPr>
          <w:rFonts w:ascii="宋体" w:hAnsi="宋体"/>
          <w:szCs w:val="28"/>
        </w:rPr>
      </w:pPr>
      <w:r>
        <w:rPr>
          <w:noProof/>
        </w:rPr>
        <w:drawing>
          <wp:inline distT="0" distB="0" distL="0" distR="0" wp14:anchorId="097A862F" wp14:editId="775EA003">
            <wp:extent cx="5815330" cy="1905000"/>
            <wp:effectExtent l="0" t="0" r="0" b="0"/>
            <wp:docPr id="1491610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10808" name=""/>
                    <pic:cNvPicPr/>
                  </pic:nvPicPr>
                  <pic:blipFill>
                    <a:blip r:embed="rId34"/>
                    <a:stretch>
                      <a:fillRect/>
                    </a:stretch>
                  </pic:blipFill>
                  <pic:spPr>
                    <a:xfrm>
                      <a:off x="0" y="0"/>
                      <a:ext cx="5815330" cy="1905000"/>
                    </a:xfrm>
                    <a:prstGeom prst="rect">
                      <a:avLst/>
                    </a:prstGeom>
                  </pic:spPr>
                </pic:pic>
              </a:graphicData>
            </a:graphic>
          </wp:inline>
        </w:drawing>
      </w:r>
    </w:p>
    <w:p w14:paraId="667B86E4" w14:textId="3929B81D" w:rsidR="0076099A" w:rsidRDefault="0076099A" w:rsidP="008947D4">
      <w:pPr>
        <w:spacing w:line="276" w:lineRule="auto"/>
        <w:rPr>
          <w:rFonts w:ascii="宋体" w:hAnsi="宋体"/>
          <w:szCs w:val="28"/>
        </w:rPr>
      </w:pPr>
      <w:r>
        <w:rPr>
          <w:rFonts w:ascii="宋体" w:hAnsi="宋体" w:hint="eastAsia"/>
          <w:szCs w:val="28"/>
        </w:rPr>
        <w:t>委托单填写完成，用户可以将线下填写的查新报告的初稿上传到“查新委托方提供的附件”</w:t>
      </w:r>
      <w:r w:rsidR="00F5336A">
        <w:rPr>
          <w:rFonts w:ascii="宋体" w:hAnsi="宋体" w:hint="eastAsia"/>
          <w:szCs w:val="28"/>
        </w:rPr>
        <w:t>中</w:t>
      </w:r>
      <w:r>
        <w:rPr>
          <w:rFonts w:ascii="宋体" w:hAnsi="宋体" w:hint="eastAsia"/>
          <w:szCs w:val="28"/>
        </w:rPr>
        <w:t>。</w:t>
      </w:r>
    </w:p>
    <w:p w14:paraId="407194B6" w14:textId="448285FC" w:rsidR="00E2622C" w:rsidRDefault="0076099A" w:rsidP="00DB4D77">
      <w:pPr>
        <w:pStyle w:val="a9"/>
        <w:ind w:firstLineChars="0" w:firstLine="0"/>
        <w:rPr>
          <w:rFonts w:ascii="宋体" w:hAnsi="宋体"/>
          <w:szCs w:val="28"/>
        </w:rPr>
      </w:pPr>
      <w:r>
        <w:rPr>
          <w:noProof/>
        </w:rPr>
        <w:drawing>
          <wp:inline distT="0" distB="0" distL="0" distR="0" wp14:anchorId="5E5AE5C5" wp14:editId="46DC1E2E">
            <wp:extent cx="5815330" cy="1531620"/>
            <wp:effectExtent l="0" t="0" r="0" b="0"/>
            <wp:docPr id="1086750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50004" name=""/>
                    <pic:cNvPicPr/>
                  </pic:nvPicPr>
                  <pic:blipFill>
                    <a:blip r:embed="rId35"/>
                    <a:stretch>
                      <a:fillRect/>
                    </a:stretch>
                  </pic:blipFill>
                  <pic:spPr>
                    <a:xfrm>
                      <a:off x="0" y="0"/>
                      <a:ext cx="5815330" cy="1531620"/>
                    </a:xfrm>
                    <a:prstGeom prst="rect">
                      <a:avLst/>
                    </a:prstGeom>
                  </pic:spPr>
                </pic:pic>
              </a:graphicData>
            </a:graphic>
          </wp:inline>
        </w:drawing>
      </w:r>
    </w:p>
    <w:p w14:paraId="086A984F" w14:textId="10D46CA1" w:rsidR="001B79B0" w:rsidRDefault="001B79B0" w:rsidP="008947D4">
      <w:pPr>
        <w:spacing w:line="276" w:lineRule="auto"/>
        <w:rPr>
          <w:rFonts w:ascii="宋体" w:hAnsi="宋体"/>
          <w:szCs w:val="28"/>
        </w:rPr>
      </w:pPr>
      <w:r>
        <w:rPr>
          <w:rFonts w:ascii="宋体" w:hAnsi="宋体" w:hint="eastAsia"/>
          <w:szCs w:val="28"/>
        </w:rPr>
        <w:t>信息填写完成，点击“提交”确认提交到系统中。</w:t>
      </w:r>
    </w:p>
    <w:p w14:paraId="677BD720" w14:textId="479BE39C" w:rsidR="001B79B0" w:rsidRDefault="001B79B0" w:rsidP="00DB4D77">
      <w:pPr>
        <w:pStyle w:val="a9"/>
        <w:ind w:firstLineChars="0" w:firstLine="0"/>
        <w:rPr>
          <w:rFonts w:ascii="宋体" w:hAnsi="宋体"/>
          <w:szCs w:val="28"/>
        </w:rPr>
      </w:pPr>
      <w:r>
        <w:rPr>
          <w:noProof/>
        </w:rPr>
        <w:lastRenderedPageBreak/>
        <w:drawing>
          <wp:inline distT="0" distB="0" distL="0" distR="0" wp14:anchorId="4277B329" wp14:editId="2583A3B0">
            <wp:extent cx="5815330" cy="1579880"/>
            <wp:effectExtent l="0" t="0" r="0" b="1270"/>
            <wp:docPr id="1178829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29000" name=""/>
                    <pic:cNvPicPr/>
                  </pic:nvPicPr>
                  <pic:blipFill>
                    <a:blip r:embed="rId36"/>
                    <a:stretch>
                      <a:fillRect/>
                    </a:stretch>
                  </pic:blipFill>
                  <pic:spPr>
                    <a:xfrm>
                      <a:off x="0" y="0"/>
                      <a:ext cx="5815330" cy="1579880"/>
                    </a:xfrm>
                    <a:prstGeom prst="rect">
                      <a:avLst/>
                    </a:prstGeom>
                  </pic:spPr>
                </pic:pic>
              </a:graphicData>
            </a:graphic>
          </wp:inline>
        </w:drawing>
      </w:r>
    </w:p>
    <w:p w14:paraId="4442A761" w14:textId="7D01AB69" w:rsidR="001B79B0" w:rsidRDefault="001B79B0" w:rsidP="008947D4">
      <w:pPr>
        <w:spacing w:line="276" w:lineRule="auto"/>
        <w:rPr>
          <w:rFonts w:ascii="宋体" w:hAnsi="宋体"/>
          <w:szCs w:val="28"/>
        </w:rPr>
      </w:pPr>
      <w:r>
        <w:rPr>
          <w:rFonts w:ascii="宋体" w:hAnsi="宋体" w:hint="eastAsia"/>
          <w:szCs w:val="28"/>
        </w:rPr>
        <w:t>任务提交完成后，系统自动将任务指派给相应的馆员，</w:t>
      </w:r>
      <w:r w:rsidR="00DB4D77">
        <w:rPr>
          <w:rFonts w:ascii="宋体" w:hAnsi="宋体" w:hint="eastAsia"/>
          <w:szCs w:val="28"/>
        </w:rPr>
        <w:t>用户</w:t>
      </w:r>
      <w:r>
        <w:rPr>
          <w:rFonts w:ascii="宋体" w:hAnsi="宋体" w:hint="eastAsia"/>
          <w:szCs w:val="28"/>
        </w:rPr>
        <w:t>点击查新进度可以查看任务的处理进度，等待馆员联系沟通即可。</w:t>
      </w:r>
    </w:p>
    <w:p w14:paraId="06DC63B0" w14:textId="2081D545" w:rsidR="001B79B0" w:rsidRPr="0073629E" w:rsidRDefault="001B79B0" w:rsidP="00DB4D77">
      <w:pPr>
        <w:pStyle w:val="a9"/>
        <w:ind w:firstLineChars="0" w:firstLine="0"/>
        <w:rPr>
          <w:rFonts w:ascii="宋体" w:hAnsi="宋体"/>
          <w:szCs w:val="28"/>
        </w:rPr>
      </w:pPr>
      <w:r>
        <w:rPr>
          <w:noProof/>
        </w:rPr>
        <w:drawing>
          <wp:inline distT="0" distB="0" distL="0" distR="0" wp14:anchorId="2FDF8AB7" wp14:editId="4BD98302">
            <wp:extent cx="5815330" cy="1193165"/>
            <wp:effectExtent l="0" t="0" r="0" b="6985"/>
            <wp:docPr id="984696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96963" name=""/>
                    <pic:cNvPicPr/>
                  </pic:nvPicPr>
                  <pic:blipFill>
                    <a:blip r:embed="rId37"/>
                    <a:stretch>
                      <a:fillRect/>
                    </a:stretch>
                  </pic:blipFill>
                  <pic:spPr>
                    <a:xfrm>
                      <a:off x="0" y="0"/>
                      <a:ext cx="5815330" cy="1193165"/>
                    </a:xfrm>
                    <a:prstGeom prst="rect">
                      <a:avLst/>
                    </a:prstGeom>
                  </pic:spPr>
                </pic:pic>
              </a:graphicData>
            </a:graphic>
          </wp:inline>
        </w:drawing>
      </w:r>
    </w:p>
    <w:sectPr w:rsidR="001B79B0" w:rsidRPr="0073629E" w:rsidSect="00652320">
      <w:headerReference w:type="default" r:id="rId38"/>
      <w:footerReference w:type="default" r:id="rId39"/>
      <w:pgSz w:w="11906" w:h="16838"/>
      <w:pgMar w:top="2098" w:right="1474" w:bottom="1985" w:left="1588"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B6DE7" w14:textId="77777777" w:rsidR="00667F06" w:rsidRDefault="00667F06" w:rsidP="003946BF">
      <w:r>
        <w:separator/>
      </w:r>
    </w:p>
  </w:endnote>
  <w:endnote w:type="continuationSeparator" w:id="0">
    <w:p w14:paraId="32BD2D50" w14:textId="77777777" w:rsidR="00667F06" w:rsidRDefault="00667F06" w:rsidP="00394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D49E1" w14:textId="5C5B95C1" w:rsidR="00D25A6C" w:rsidRPr="00952056" w:rsidRDefault="00D25A6C" w:rsidP="00952056">
    <w:pPr>
      <w:pStyle w:val="a5"/>
      <w:jc w:val="center"/>
      <w:rPr>
        <w:sz w:val="21"/>
        <w:szCs w:val="21"/>
      </w:rPr>
    </w:pPr>
    <w:r>
      <w:rPr>
        <w:rFonts w:asciiTheme="majorHAnsi" w:eastAsiaTheme="majorEastAsia" w:hAnsiTheme="majorHAnsi" w:cstheme="majorBidi" w:hint="eastAsia"/>
        <w:sz w:val="21"/>
        <w:szCs w:val="21"/>
        <w:lang w:val="zh-CN"/>
      </w:rPr>
      <w:t>-</w:t>
    </w:r>
    <w:r w:rsidRPr="00952056">
      <w:rPr>
        <w:rFonts w:asciiTheme="majorHAnsi" w:eastAsiaTheme="majorEastAsia" w:hAnsiTheme="majorHAnsi" w:cstheme="majorBidi"/>
        <w:sz w:val="21"/>
        <w:szCs w:val="21"/>
        <w:lang w:val="zh-CN"/>
      </w:rPr>
      <w:t xml:space="preserve"> </w:t>
    </w:r>
    <w:r w:rsidRPr="00952056">
      <w:rPr>
        <w:rFonts w:eastAsiaTheme="minorEastAsia"/>
        <w:sz w:val="21"/>
        <w:szCs w:val="21"/>
      </w:rPr>
      <w:fldChar w:fldCharType="begin"/>
    </w:r>
    <w:r w:rsidRPr="00952056">
      <w:rPr>
        <w:sz w:val="21"/>
        <w:szCs w:val="21"/>
      </w:rPr>
      <w:instrText>PAGE    \* MERGEFORMAT</w:instrText>
    </w:r>
    <w:r w:rsidRPr="00952056">
      <w:rPr>
        <w:rFonts w:eastAsiaTheme="minorEastAsia"/>
        <w:sz w:val="21"/>
        <w:szCs w:val="21"/>
      </w:rPr>
      <w:fldChar w:fldCharType="separate"/>
    </w:r>
    <w:r w:rsidR="00F635DA" w:rsidRPr="00F635DA">
      <w:rPr>
        <w:rFonts w:asciiTheme="majorHAnsi" w:eastAsiaTheme="majorEastAsia" w:hAnsiTheme="majorHAnsi" w:cstheme="majorBidi"/>
        <w:noProof/>
        <w:sz w:val="21"/>
        <w:szCs w:val="21"/>
        <w:lang w:val="zh-CN"/>
      </w:rPr>
      <w:t>15</w:t>
    </w:r>
    <w:r w:rsidRPr="00952056">
      <w:rPr>
        <w:rFonts w:asciiTheme="majorHAnsi" w:eastAsiaTheme="majorEastAsia" w:hAnsiTheme="majorHAnsi" w:cstheme="majorBidi"/>
        <w:sz w:val="21"/>
        <w:szCs w:val="21"/>
      </w:rPr>
      <w:fldChar w:fldCharType="end"/>
    </w:r>
    <w:r w:rsidRPr="00952056">
      <w:rPr>
        <w:rFonts w:asciiTheme="majorHAnsi" w:eastAsiaTheme="majorEastAsia" w:hAnsiTheme="majorHAnsi" w:cstheme="majorBidi"/>
        <w:sz w:val="21"/>
        <w:szCs w:val="21"/>
        <w:lang w:val="zh-CN"/>
      </w:rPr>
      <w:t xml:space="preserve"> </w:t>
    </w:r>
    <w:r>
      <w:rPr>
        <w:rFonts w:asciiTheme="majorHAnsi" w:eastAsiaTheme="majorEastAsia" w:hAnsiTheme="majorHAnsi" w:cstheme="majorBidi" w:hint="eastAsia"/>
        <w:sz w:val="21"/>
        <w:szCs w:val="21"/>
        <w:lang w:val="zh-CN"/>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642B2" w14:textId="77777777" w:rsidR="00667F06" w:rsidRDefault="00667F06" w:rsidP="003946BF">
      <w:r>
        <w:separator/>
      </w:r>
    </w:p>
  </w:footnote>
  <w:footnote w:type="continuationSeparator" w:id="0">
    <w:p w14:paraId="0DAD38C2" w14:textId="77777777" w:rsidR="00667F06" w:rsidRDefault="00667F06" w:rsidP="00394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87F10" w14:textId="686796C5" w:rsidR="00D25A6C" w:rsidRPr="00DB4D77" w:rsidRDefault="00D25A6C" w:rsidP="00DB4D77">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814"/>
    <w:multiLevelType w:val="hybridMultilevel"/>
    <w:tmpl w:val="7C0A206A"/>
    <w:lvl w:ilvl="0" w:tplc="8A463CC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1DC70E30"/>
    <w:multiLevelType w:val="hybridMultilevel"/>
    <w:tmpl w:val="D52EBF18"/>
    <w:lvl w:ilvl="0" w:tplc="989E64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0895BF8"/>
    <w:multiLevelType w:val="hybridMultilevel"/>
    <w:tmpl w:val="715E8A38"/>
    <w:lvl w:ilvl="0" w:tplc="CBD0A758">
      <w:start w:val="6"/>
      <w:numFmt w:val="decimal"/>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18B7E16"/>
    <w:multiLevelType w:val="hybridMultilevel"/>
    <w:tmpl w:val="F684A690"/>
    <w:lvl w:ilvl="0" w:tplc="A36E26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2C47DF4"/>
    <w:multiLevelType w:val="hybridMultilevel"/>
    <w:tmpl w:val="F5D80E82"/>
    <w:lvl w:ilvl="0" w:tplc="E14475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D195FD5"/>
    <w:multiLevelType w:val="hybridMultilevel"/>
    <w:tmpl w:val="F160809E"/>
    <w:lvl w:ilvl="0" w:tplc="F336FCFC">
      <w:start w:val="5"/>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4E85F8A"/>
    <w:multiLevelType w:val="hybridMultilevel"/>
    <w:tmpl w:val="E2D6EDAA"/>
    <w:lvl w:ilvl="0" w:tplc="F5F2DDB4">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E0D2D33"/>
    <w:multiLevelType w:val="hybridMultilevel"/>
    <w:tmpl w:val="8CCE4B04"/>
    <w:lvl w:ilvl="0" w:tplc="07B0604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3E323B74"/>
    <w:multiLevelType w:val="hybridMultilevel"/>
    <w:tmpl w:val="04EE68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50525B8"/>
    <w:multiLevelType w:val="hybridMultilevel"/>
    <w:tmpl w:val="9C1E9CC8"/>
    <w:lvl w:ilvl="0" w:tplc="AD9E1A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AAF671B"/>
    <w:multiLevelType w:val="hybridMultilevel"/>
    <w:tmpl w:val="AD86751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B0F3CF0"/>
    <w:multiLevelType w:val="hybridMultilevel"/>
    <w:tmpl w:val="EDB25B88"/>
    <w:lvl w:ilvl="0" w:tplc="7F369DA6">
      <w:start w:val="1"/>
      <w:numFmt w:val="decimal"/>
      <w:lvlText w:val="%1."/>
      <w:lvlJc w:val="left"/>
      <w:pPr>
        <w:ind w:left="785" w:hanging="360"/>
      </w:pPr>
      <w:rPr>
        <w:rFonts w:hint="default"/>
      </w:rPr>
    </w:lvl>
    <w:lvl w:ilvl="1" w:tplc="CE32D4A8">
      <w:start w:val="2"/>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4F1719A"/>
    <w:multiLevelType w:val="hybridMultilevel"/>
    <w:tmpl w:val="45B24684"/>
    <w:lvl w:ilvl="0" w:tplc="957EA9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BD43096"/>
    <w:multiLevelType w:val="hybridMultilevel"/>
    <w:tmpl w:val="46C09BC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68903108"/>
    <w:multiLevelType w:val="hybridMultilevel"/>
    <w:tmpl w:val="882EEDB2"/>
    <w:lvl w:ilvl="0" w:tplc="27C6523A">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BCD3A05"/>
    <w:multiLevelType w:val="hybridMultilevel"/>
    <w:tmpl w:val="0ABE848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3"/>
  </w:num>
  <w:num w:numId="2">
    <w:abstractNumId w:val="3"/>
  </w:num>
  <w:num w:numId="3">
    <w:abstractNumId w:val="4"/>
  </w:num>
  <w:num w:numId="4">
    <w:abstractNumId w:val="12"/>
  </w:num>
  <w:num w:numId="5">
    <w:abstractNumId w:val="1"/>
  </w:num>
  <w:num w:numId="6">
    <w:abstractNumId w:val="15"/>
  </w:num>
  <w:num w:numId="7">
    <w:abstractNumId w:val="10"/>
  </w:num>
  <w:num w:numId="8">
    <w:abstractNumId w:val="11"/>
  </w:num>
  <w:num w:numId="9">
    <w:abstractNumId w:val="0"/>
  </w:num>
  <w:num w:numId="10">
    <w:abstractNumId w:val="14"/>
  </w:num>
  <w:num w:numId="11">
    <w:abstractNumId w:val="7"/>
  </w:num>
  <w:num w:numId="12">
    <w:abstractNumId w:val="8"/>
  </w:num>
  <w:num w:numId="13">
    <w:abstractNumId w:val="5"/>
  </w:num>
  <w:num w:numId="14">
    <w:abstractNumId w:val="6"/>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attachedTemplate r:id="rId1"/>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B2E"/>
    <w:rsid w:val="00001E37"/>
    <w:rsid w:val="00014D75"/>
    <w:rsid w:val="00024261"/>
    <w:rsid w:val="00024F8B"/>
    <w:rsid w:val="000250A9"/>
    <w:rsid w:val="00025A81"/>
    <w:rsid w:val="00025AA4"/>
    <w:rsid w:val="00037CA0"/>
    <w:rsid w:val="00054B67"/>
    <w:rsid w:val="00056230"/>
    <w:rsid w:val="00057357"/>
    <w:rsid w:val="00057B2D"/>
    <w:rsid w:val="00061622"/>
    <w:rsid w:val="00070607"/>
    <w:rsid w:val="00073A76"/>
    <w:rsid w:val="000749E7"/>
    <w:rsid w:val="000850FB"/>
    <w:rsid w:val="000A0DF4"/>
    <w:rsid w:val="000A7E49"/>
    <w:rsid w:val="000B4894"/>
    <w:rsid w:val="000C0398"/>
    <w:rsid w:val="000C0A53"/>
    <w:rsid w:val="000C4D09"/>
    <w:rsid w:val="000D09DC"/>
    <w:rsid w:val="000D123C"/>
    <w:rsid w:val="000D1328"/>
    <w:rsid w:val="000D50DF"/>
    <w:rsid w:val="000E25E6"/>
    <w:rsid w:val="000E6CB8"/>
    <w:rsid w:val="000F2875"/>
    <w:rsid w:val="00100EED"/>
    <w:rsid w:val="001074F5"/>
    <w:rsid w:val="00110D73"/>
    <w:rsid w:val="00116204"/>
    <w:rsid w:val="00122F2D"/>
    <w:rsid w:val="0013189F"/>
    <w:rsid w:val="00135440"/>
    <w:rsid w:val="00140A62"/>
    <w:rsid w:val="00141873"/>
    <w:rsid w:val="00161033"/>
    <w:rsid w:val="00162768"/>
    <w:rsid w:val="0017050F"/>
    <w:rsid w:val="0017112B"/>
    <w:rsid w:val="001727CB"/>
    <w:rsid w:val="001748B8"/>
    <w:rsid w:val="001751DD"/>
    <w:rsid w:val="001758A6"/>
    <w:rsid w:val="0018257C"/>
    <w:rsid w:val="0018725C"/>
    <w:rsid w:val="00192CC9"/>
    <w:rsid w:val="001A238C"/>
    <w:rsid w:val="001B6439"/>
    <w:rsid w:val="001B79B0"/>
    <w:rsid w:val="001C18C9"/>
    <w:rsid w:val="001D09E8"/>
    <w:rsid w:val="001D224E"/>
    <w:rsid w:val="001E4D54"/>
    <w:rsid w:val="001F646E"/>
    <w:rsid w:val="00203B32"/>
    <w:rsid w:val="00217618"/>
    <w:rsid w:val="00223041"/>
    <w:rsid w:val="002237A1"/>
    <w:rsid w:val="00234A5E"/>
    <w:rsid w:val="00242AEE"/>
    <w:rsid w:val="00263074"/>
    <w:rsid w:val="00263375"/>
    <w:rsid w:val="002A06EB"/>
    <w:rsid w:val="002A3826"/>
    <w:rsid w:val="002A3EFF"/>
    <w:rsid w:val="002A48A1"/>
    <w:rsid w:val="002B132A"/>
    <w:rsid w:val="002B3AB5"/>
    <w:rsid w:val="002D2A0F"/>
    <w:rsid w:val="002E0719"/>
    <w:rsid w:val="002F139B"/>
    <w:rsid w:val="002F2A4F"/>
    <w:rsid w:val="002F75A7"/>
    <w:rsid w:val="003017AC"/>
    <w:rsid w:val="00301F11"/>
    <w:rsid w:val="00305B7C"/>
    <w:rsid w:val="00311F24"/>
    <w:rsid w:val="0033411F"/>
    <w:rsid w:val="00334675"/>
    <w:rsid w:val="003404B7"/>
    <w:rsid w:val="003430BF"/>
    <w:rsid w:val="003645E5"/>
    <w:rsid w:val="0037093C"/>
    <w:rsid w:val="00374F09"/>
    <w:rsid w:val="00375EFB"/>
    <w:rsid w:val="0038291E"/>
    <w:rsid w:val="003836AF"/>
    <w:rsid w:val="0038523C"/>
    <w:rsid w:val="00391FA6"/>
    <w:rsid w:val="003946BF"/>
    <w:rsid w:val="003962A0"/>
    <w:rsid w:val="003A3081"/>
    <w:rsid w:val="003A36E7"/>
    <w:rsid w:val="003A54CA"/>
    <w:rsid w:val="003A6C8C"/>
    <w:rsid w:val="003B686F"/>
    <w:rsid w:val="003C0798"/>
    <w:rsid w:val="003D09C1"/>
    <w:rsid w:val="003D559F"/>
    <w:rsid w:val="003D55C7"/>
    <w:rsid w:val="003D69C6"/>
    <w:rsid w:val="003E64CD"/>
    <w:rsid w:val="003F40CC"/>
    <w:rsid w:val="00407FF1"/>
    <w:rsid w:val="00410B2E"/>
    <w:rsid w:val="00417522"/>
    <w:rsid w:val="00417A27"/>
    <w:rsid w:val="00465DE6"/>
    <w:rsid w:val="0047259E"/>
    <w:rsid w:val="00481F7B"/>
    <w:rsid w:val="00491D22"/>
    <w:rsid w:val="004B139B"/>
    <w:rsid w:val="004C65CB"/>
    <w:rsid w:val="004E23EB"/>
    <w:rsid w:val="004E3252"/>
    <w:rsid w:val="004F0424"/>
    <w:rsid w:val="004F3603"/>
    <w:rsid w:val="00503708"/>
    <w:rsid w:val="00504C6B"/>
    <w:rsid w:val="005129D7"/>
    <w:rsid w:val="00512D3D"/>
    <w:rsid w:val="00521348"/>
    <w:rsid w:val="00522510"/>
    <w:rsid w:val="00533A49"/>
    <w:rsid w:val="00536389"/>
    <w:rsid w:val="005401A3"/>
    <w:rsid w:val="00540BD2"/>
    <w:rsid w:val="00551E1E"/>
    <w:rsid w:val="005567E2"/>
    <w:rsid w:val="00572106"/>
    <w:rsid w:val="00594891"/>
    <w:rsid w:val="005967B4"/>
    <w:rsid w:val="005A7306"/>
    <w:rsid w:val="005B3C0C"/>
    <w:rsid w:val="005B4694"/>
    <w:rsid w:val="005C235C"/>
    <w:rsid w:val="005C5F54"/>
    <w:rsid w:val="005D680A"/>
    <w:rsid w:val="005D6FA4"/>
    <w:rsid w:val="006128A6"/>
    <w:rsid w:val="0061714C"/>
    <w:rsid w:val="00624988"/>
    <w:rsid w:val="00652320"/>
    <w:rsid w:val="00656C3B"/>
    <w:rsid w:val="006573F2"/>
    <w:rsid w:val="00665BA3"/>
    <w:rsid w:val="00667F06"/>
    <w:rsid w:val="00671427"/>
    <w:rsid w:val="00672498"/>
    <w:rsid w:val="006744C8"/>
    <w:rsid w:val="00674DFE"/>
    <w:rsid w:val="00677FED"/>
    <w:rsid w:val="006817B0"/>
    <w:rsid w:val="00694D82"/>
    <w:rsid w:val="00697583"/>
    <w:rsid w:val="006B2D81"/>
    <w:rsid w:val="006B38D2"/>
    <w:rsid w:val="006B7A4D"/>
    <w:rsid w:val="006C1E0F"/>
    <w:rsid w:val="006D3494"/>
    <w:rsid w:val="006D6C1F"/>
    <w:rsid w:val="006D6E6E"/>
    <w:rsid w:val="006E5EBB"/>
    <w:rsid w:val="006F0D50"/>
    <w:rsid w:val="006F681C"/>
    <w:rsid w:val="0070424C"/>
    <w:rsid w:val="00714A23"/>
    <w:rsid w:val="00717F39"/>
    <w:rsid w:val="0073629E"/>
    <w:rsid w:val="00736962"/>
    <w:rsid w:val="00737464"/>
    <w:rsid w:val="00751F64"/>
    <w:rsid w:val="0075523E"/>
    <w:rsid w:val="00755CC4"/>
    <w:rsid w:val="0075768A"/>
    <w:rsid w:val="0076099A"/>
    <w:rsid w:val="007675E3"/>
    <w:rsid w:val="007726C4"/>
    <w:rsid w:val="00782827"/>
    <w:rsid w:val="00793767"/>
    <w:rsid w:val="00794E9A"/>
    <w:rsid w:val="00797896"/>
    <w:rsid w:val="007A53C6"/>
    <w:rsid w:val="007B10F4"/>
    <w:rsid w:val="007B1D0F"/>
    <w:rsid w:val="007B2FF5"/>
    <w:rsid w:val="007B7696"/>
    <w:rsid w:val="007C5595"/>
    <w:rsid w:val="007D02B0"/>
    <w:rsid w:val="007D6EE3"/>
    <w:rsid w:val="007E0049"/>
    <w:rsid w:val="007E5D25"/>
    <w:rsid w:val="007F04FE"/>
    <w:rsid w:val="007F505E"/>
    <w:rsid w:val="007F50FE"/>
    <w:rsid w:val="007F61A5"/>
    <w:rsid w:val="008127C9"/>
    <w:rsid w:val="00817C58"/>
    <w:rsid w:val="0082335A"/>
    <w:rsid w:val="0083088C"/>
    <w:rsid w:val="00843B0E"/>
    <w:rsid w:val="00843D4A"/>
    <w:rsid w:val="0084702D"/>
    <w:rsid w:val="0085360A"/>
    <w:rsid w:val="00864F94"/>
    <w:rsid w:val="00873465"/>
    <w:rsid w:val="00886B22"/>
    <w:rsid w:val="00890EE9"/>
    <w:rsid w:val="00893140"/>
    <w:rsid w:val="0089369C"/>
    <w:rsid w:val="008947D4"/>
    <w:rsid w:val="008A7CB7"/>
    <w:rsid w:val="008B1924"/>
    <w:rsid w:val="008B301D"/>
    <w:rsid w:val="008B5646"/>
    <w:rsid w:val="008B7B4E"/>
    <w:rsid w:val="008C555B"/>
    <w:rsid w:val="008D39BC"/>
    <w:rsid w:val="008D3D21"/>
    <w:rsid w:val="008D7B03"/>
    <w:rsid w:val="008E0023"/>
    <w:rsid w:val="008E34DC"/>
    <w:rsid w:val="008E705B"/>
    <w:rsid w:val="008E7A46"/>
    <w:rsid w:val="008F2750"/>
    <w:rsid w:val="00900B32"/>
    <w:rsid w:val="00913066"/>
    <w:rsid w:val="00913B46"/>
    <w:rsid w:val="009230B4"/>
    <w:rsid w:val="009256FC"/>
    <w:rsid w:val="009422D4"/>
    <w:rsid w:val="00945339"/>
    <w:rsid w:val="00945DB2"/>
    <w:rsid w:val="00952056"/>
    <w:rsid w:val="00955422"/>
    <w:rsid w:val="00964B46"/>
    <w:rsid w:val="00974022"/>
    <w:rsid w:val="00977A13"/>
    <w:rsid w:val="0098468F"/>
    <w:rsid w:val="0098544E"/>
    <w:rsid w:val="00996407"/>
    <w:rsid w:val="009971AD"/>
    <w:rsid w:val="00997CC0"/>
    <w:rsid w:val="009A3F82"/>
    <w:rsid w:val="009A51C9"/>
    <w:rsid w:val="009B4F41"/>
    <w:rsid w:val="009C3FB4"/>
    <w:rsid w:val="009D09B8"/>
    <w:rsid w:val="009E3BC4"/>
    <w:rsid w:val="009F5F0D"/>
    <w:rsid w:val="009F7081"/>
    <w:rsid w:val="00A02BD5"/>
    <w:rsid w:val="00A0381F"/>
    <w:rsid w:val="00A11899"/>
    <w:rsid w:val="00A2224D"/>
    <w:rsid w:val="00A328BC"/>
    <w:rsid w:val="00A33B62"/>
    <w:rsid w:val="00A34F55"/>
    <w:rsid w:val="00A36A00"/>
    <w:rsid w:val="00A374F0"/>
    <w:rsid w:val="00A377F0"/>
    <w:rsid w:val="00A43FAC"/>
    <w:rsid w:val="00A526F2"/>
    <w:rsid w:val="00A52CE7"/>
    <w:rsid w:val="00A558A7"/>
    <w:rsid w:val="00A627A0"/>
    <w:rsid w:val="00A64087"/>
    <w:rsid w:val="00A72FAF"/>
    <w:rsid w:val="00A76CD7"/>
    <w:rsid w:val="00A877AD"/>
    <w:rsid w:val="00A92788"/>
    <w:rsid w:val="00A9556E"/>
    <w:rsid w:val="00AA1D4D"/>
    <w:rsid w:val="00AA296F"/>
    <w:rsid w:val="00AA2E72"/>
    <w:rsid w:val="00AA78D8"/>
    <w:rsid w:val="00AB481F"/>
    <w:rsid w:val="00AB6BF9"/>
    <w:rsid w:val="00AB6DF2"/>
    <w:rsid w:val="00AB6FCE"/>
    <w:rsid w:val="00AB7117"/>
    <w:rsid w:val="00AC3F28"/>
    <w:rsid w:val="00AC4FE5"/>
    <w:rsid w:val="00AD1727"/>
    <w:rsid w:val="00AD44E0"/>
    <w:rsid w:val="00AE3D3B"/>
    <w:rsid w:val="00AF1B5C"/>
    <w:rsid w:val="00AF5889"/>
    <w:rsid w:val="00B007F5"/>
    <w:rsid w:val="00B07C0B"/>
    <w:rsid w:val="00B105C1"/>
    <w:rsid w:val="00B11C99"/>
    <w:rsid w:val="00B11D17"/>
    <w:rsid w:val="00B13A3D"/>
    <w:rsid w:val="00B15557"/>
    <w:rsid w:val="00B15CE1"/>
    <w:rsid w:val="00B25B0A"/>
    <w:rsid w:val="00B3525A"/>
    <w:rsid w:val="00B374F0"/>
    <w:rsid w:val="00B468D8"/>
    <w:rsid w:val="00B469BE"/>
    <w:rsid w:val="00B4761D"/>
    <w:rsid w:val="00B53D02"/>
    <w:rsid w:val="00B65F15"/>
    <w:rsid w:val="00B70A8E"/>
    <w:rsid w:val="00B87C9B"/>
    <w:rsid w:val="00B91483"/>
    <w:rsid w:val="00BA07FF"/>
    <w:rsid w:val="00BA1FA0"/>
    <w:rsid w:val="00BA2849"/>
    <w:rsid w:val="00BA2DAE"/>
    <w:rsid w:val="00BC3C48"/>
    <w:rsid w:val="00BD0F61"/>
    <w:rsid w:val="00BF298E"/>
    <w:rsid w:val="00C0009C"/>
    <w:rsid w:val="00C0516A"/>
    <w:rsid w:val="00C115EE"/>
    <w:rsid w:val="00C123F6"/>
    <w:rsid w:val="00C163C0"/>
    <w:rsid w:val="00C171E7"/>
    <w:rsid w:val="00C365E8"/>
    <w:rsid w:val="00C379AA"/>
    <w:rsid w:val="00C4536E"/>
    <w:rsid w:val="00C53822"/>
    <w:rsid w:val="00C53A32"/>
    <w:rsid w:val="00C55415"/>
    <w:rsid w:val="00C639FA"/>
    <w:rsid w:val="00C76992"/>
    <w:rsid w:val="00C820CB"/>
    <w:rsid w:val="00C858B1"/>
    <w:rsid w:val="00C85F90"/>
    <w:rsid w:val="00C916B8"/>
    <w:rsid w:val="00C96937"/>
    <w:rsid w:val="00CA242C"/>
    <w:rsid w:val="00CA5E7A"/>
    <w:rsid w:val="00CB43F8"/>
    <w:rsid w:val="00CB4CBE"/>
    <w:rsid w:val="00CC114D"/>
    <w:rsid w:val="00CC4390"/>
    <w:rsid w:val="00CD4BFF"/>
    <w:rsid w:val="00CE0418"/>
    <w:rsid w:val="00CE544A"/>
    <w:rsid w:val="00CE78F8"/>
    <w:rsid w:val="00CF4EB9"/>
    <w:rsid w:val="00D1405D"/>
    <w:rsid w:val="00D25A6C"/>
    <w:rsid w:val="00D33B59"/>
    <w:rsid w:val="00D35FC2"/>
    <w:rsid w:val="00D50693"/>
    <w:rsid w:val="00D56990"/>
    <w:rsid w:val="00D7649F"/>
    <w:rsid w:val="00D779B9"/>
    <w:rsid w:val="00D83633"/>
    <w:rsid w:val="00D92254"/>
    <w:rsid w:val="00DA10C5"/>
    <w:rsid w:val="00DA61C1"/>
    <w:rsid w:val="00DB2D77"/>
    <w:rsid w:val="00DB2D7C"/>
    <w:rsid w:val="00DB4D77"/>
    <w:rsid w:val="00DB59AB"/>
    <w:rsid w:val="00DC00E0"/>
    <w:rsid w:val="00DC3773"/>
    <w:rsid w:val="00DC7154"/>
    <w:rsid w:val="00DD1C8D"/>
    <w:rsid w:val="00DD236B"/>
    <w:rsid w:val="00DD7CEA"/>
    <w:rsid w:val="00DD7FDA"/>
    <w:rsid w:val="00DE0ABF"/>
    <w:rsid w:val="00DF5C59"/>
    <w:rsid w:val="00DF5E62"/>
    <w:rsid w:val="00E0179C"/>
    <w:rsid w:val="00E036A6"/>
    <w:rsid w:val="00E03B21"/>
    <w:rsid w:val="00E068A3"/>
    <w:rsid w:val="00E149D4"/>
    <w:rsid w:val="00E15BD9"/>
    <w:rsid w:val="00E178F9"/>
    <w:rsid w:val="00E2622C"/>
    <w:rsid w:val="00E26453"/>
    <w:rsid w:val="00E44FE5"/>
    <w:rsid w:val="00E56527"/>
    <w:rsid w:val="00E60293"/>
    <w:rsid w:val="00E656E4"/>
    <w:rsid w:val="00E742D2"/>
    <w:rsid w:val="00E7701C"/>
    <w:rsid w:val="00E82CD5"/>
    <w:rsid w:val="00E90205"/>
    <w:rsid w:val="00E924DA"/>
    <w:rsid w:val="00E958B2"/>
    <w:rsid w:val="00E96784"/>
    <w:rsid w:val="00E97061"/>
    <w:rsid w:val="00E97564"/>
    <w:rsid w:val="00EA5BC3"/>
    <w:rsid w:val="00EA61EA"/>
    <w:rsid w:val="00EB6719"/>
    <w:rsid w:val="00EB6844"/>
    <w:rsid w:val="00EC3B05"/>
    <w:rsid w:val="00ED41D0"/>
    <w:rsid w:val="00ED710F"/>
    <w:rsid w:val="00EE2046"/>
    <w:rsid w:val="00EE236D"/>
    <w:rsid w:val="00EE4741"/>
    <w:rsid w:val="00EF0551"/>
    <w:rsid w:val="00EF7C3A"/>
    <w:rsid w:val="00F12FF6"/>
    <w:rsid w:val="00F15380"/>
    <w:rsid w:val="00F2116E"/>
    <w:rsid w:val="00F263EA"/>
    <w:rsid w:val="00F26C5B"/>
    <w:rsid w:val="00F276D1"/>
    <w:rsid w:val="00F35D21"/>
    <w:rsid w:val="00F37FCA"/>
    <w:rsid w:val="00F5336A"/>
    <w:rsid w:val="00F635DA"/>
    <w:rsid w:val="00F742AF"/>
    <w:rsid w:val="00F744B4"/>
    <w:rsid w:val="00F767D3"/>
    <w:rsid w:val="00F83539"/>
    <w:rsid w:val="00F87C29"/>
    <w:rsid w:val="00FA43E2"/>
    <w:rsid w:val="00FA5A33"/>
    <w:rsid w:val="00FA7691"/>
    <w:rsid w:val="00FB1134"/>
    <w:rsid w:val="00FB2180"/>
    <w:rsid w:val="00FB229F"/>
    <w:rsid w:val="00FC00A0"/>
    <w:rsid w:val="00FC567C"/>
    <w:rsid w:val="00FD379B"/>
    <w:rsid w:val="00FE4B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FDE19"/>
  <w15:chartTrackingRefBased/>
  <w15:docId w15:val="{1A99B818-6EC2-41A4-9800-D1DA84AB6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93C"/>
    <w:pPr>
      <w:widowControl w:val="0"/>
      <w:jc w:val="both"/>
    </w:pPr>
    <w:rPr>
      <w:rFonts w:eastAsia="宋体"/>
      <w:sz w:val="28"/>
    </w:rPr>
  </w:style>
  <w:style w:type="paragraph" w:styleId="1">
    <w:name w:val="heading 1"/>
    <w:basedOn w:val="a"/>
    <w:next w:val="a"/>
    <w:link w:val="10"/>
    <w:uiPriority w:val="9"/>
    <w:qFormat/>
    <w:rsid w:val="00C0009C"/>
    <w:pPr>
      <w:keepNext/>
      <w:keepLines/>
      <w:outlineLvl w:val="0"/>
    </w:pPr>
    <w:rPr>
      <w:rFonts w:eastAsia="微软雅黑"/>
      <w:b/>
      <w:bCs/>
      <w:kern w:val="44"/>
      <w:sz w:val="32"/>
      <w:szCs w:val="44"/>
    </w:rPr>
  </w:style>
  <w:style w:type="paragraph" w:styleId="2">
    <w:name w:val="heading 2"/>
    <w:basedOn w:val="a"/>
    <w:next w:val="a"/>
    <w:link w:val="20"/>
    <w:uiPriority w:val="9"/>
    <w:unhideWhenUsed/>
    <w:qFormat/>
    <w:rsid w:val="00C0009C"/>
    <w:pPr>
      <w:keepNext/>
      <w:keepLines/>
      <w:outlineLvl w:val="1"/>
    </w:pPr>
    <w:rPr>
      <w:rFonts w:asciiTheme="majorHAnsi" w:eastAsia="微软雅黑" w:hAnsiTheme="majorHAnsi" w:cstheme="majorBidi"/>
      <w:b/>
      <w:bCs/>
      <w:szCs w:val="32"/>
    </w:rPr>
  </w:style>
  <w:style w:type="paragraph" w:styleId="3">
    <w:name w:val="heading 3"/>
    <w:basedOn w:val="a"/>
    <w:next w:val="a"/>
    <w:link w:val="30"/>
    <w:uiPriority w:val="9"/>
    <w:unhideWhenUsed/>
    <w:qFormat/>
    <w:rsid w:val="00C379AA"/>
    <w:pPr>
      <w:keepNext/>
      <w:keepLines/>
      <w:outlineLvl w:val="2"/>
    </w:pPr>
    <w:rPr>
      <w:rFonts w:eastAsia="微软雅黑"/>
      <w:b/>
      <w:bCs/>
      <w:szCs w:val="32"/>
    </w:rPr>
  </w:style>
  <w:style w:type="paragraph" w:styleId="4">
    <w:name w:val="heading 4"/>
    <w:basedOn w:val="a"/>
    <w:next w:val="a"/>
    <w:link w:val="40"/>
    <w:uiPriority w:val="9"/>
    <w:unhideWhenUsed/>
    <w:qFormat/>
    <w:rsid w:val="006F681C"/>
    <w:pPr>
      <w:keepNext/>
      <w:keepLines/>
      <w:outlineLvl w:val="3"/>
    </w:pPr>
    <w:rPr>
      <w:rFonts w:asciiTheme="majorHAnsi" w:eastAsia="微软雅黑"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46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946BF"/>
    <w:rPr>
      <w:sz w:val="18"/>
      <w:szCs w:val="18"/>
    </w:rPr>
  </w:style>
  <w:style w:type="paragraph" w:styleId="a5">
    <w:name w:val="footer"/>
    <w:basedOn w:val="a"/>
    <w:link w:val="a6"/>
    <w:uiPriority w:val="99"/>
    <w:unhideWhenUsed/>
    <w:rsid w:val="003946BF"/>
    <w:pPr>
      <w:tabs>
        <w:tab w:val="center" w:pos="4153"/>
        <w:tab w:val="right" w:pos="8306"/>
      </w:tabs>
      <w:snapToGrid w:val="0"/>
      <w:jc w:val="left"/>
    </w:pPr>
    <w:rPr>
      <w:sz w:val="18"/>
      <w:szCs w:val="18"/>
    </w:rPr>
  </w:style>
  <w:style w:type="character" w:customStyle="1" w:styleId="a6">
    <w:name w:val="页脚 字符"/>
    <w:basedOn w:val="a0"/>
    <w:link w:val="a5"/>
    <w:uiPriority w:val="99"/>
    <w:rsid w:val="003946BF"/>
    <w:rPr>
      <w:sz w:val="18"/>
      <w:szCs w:val="18"/>
    </w:rPr>
  </w:style>
  <w:style w:type="paragraph" w:styleId="a7">
    <w:name w:val="Balloon Text"/>
    <w:basedOn w:val="a"/>
    <w:link w:val="a8"/>
    <w:uiPriority w:val="99"/>
    <w:semiHidden/>
    <w:unhideWhenUsed/>
    <w:rsid w:val="003946BF"/>
    <w:rPr>
      <w:sz w:val="18"/>
      <w:szCs w:val="18"/>
    </w:rPr>
  </w:style>
  <w:style w:type="character" w:customStyle="1" w:styleId="a8">
    <w:name w:val="批注框文本 字符"/>
    <w:basedOn w:val="a0"/>
    <w:link w:val="a7"/>
    <w:uiPriority w:val="99"/>
    <w:semiHidden/>
    <w:rsid w:val="003946BF"/>
    <w:rPr>
      <w:sz w:val="18"/>
      <w:szCs w:val="18"/>
    </w:rPr>
  </w:style>
  <w:style w:type="character" w:customStyle="1" w:styleId="10">
    <w:name w:val="标题 1 字符"/>
    <w:basedOn w:val="a0"/>
    <w:link w:val="1"/>
    <w:uiPriority w:val="9"/>
    <w:rsid w:val="00C0009C"/>
    <w:rPr>
      <w:rFonts w:eastAsia="微软雅黑"/>
      <w:b/>
      <w:bCs/>
      <w:kern w:val="44"/>
      <w:sz w:val="32"/>
      <w:szCs w:val="44"/>
    </w:rPr>
  </w:style>
  <w:style w:type="character" w:customStyle="1" w:styleId="20">
    <w:name w:val="标题 2 字符"/>
    <w:basedOn w:val="a0"/>
    <w:link w:val="2"/>
    <w:uiPriority w:val="9"/>
    <w:rsid w:val="00C0009C"/>
    <w:rPr>
      <w:rFonts w:asciiTheme="majorHAnsi" w:eastAsia="微软雅黑" w:hAnsiTheme="majorHAnsi" w:cstheme="majorBidi"/>
      <w:b/>
      <w:bCs/>
      <w:sz w:val="28"/>
      <w:szCs w:val="32"/>
    </w:rPr>
  </w:style>
  <w:style w:type="character" w:customStyle="1" w:styleId="30">
    <w:name w:val="标题 3 字符"/>
    <w:basedOn w:val="a0"/>
    <w:link w:val="3"/>
    <w:uiPriority w:val="9"/>
    <w:rsid w:val="00C379AA"/>
    <w:rPr>
      <w:rFonts w:eastAsia="微软雅黑"/>
      <w:b/>
      <w:bCs/>
      <w:sz w:val="28"/>
      <w:szCs w:val="32"/>
    </w:rPr>
  </w:style>
  <w:style w:type="character" w:customStyle="1" w:styleId="40">
    <w:name w:val="标题 4 字符"/>
    <w:basedOn w:val="a0"/>
    <w:link w:val="4"/>
    <w:uiPriority w:val="9"/>
    <w:rsid w:val="006F681C"/>
    <w:rPr>
      <w:rFonts w:asciiTheme="majorHAnsi" w:eastAsia="微软雅黑" w:hAnsiTheme="majorHAnsi" w:cstheme="majorBidi"/>
      <w:b/>
      <w:bCs/>
      <w:szCs w:val="28"/>
    </w:rPr>
  </w:style>
  <w:style w:type="paragraph" w:styleId="a9">
    <w:name w:val="List Paragraph"/>
    <w:basedOn w:val="a"/>
    <w:uiPriority w:val="34"/>
    <w:qFormat/>
    <w:rsid w:val="00797896"/>
    <w:pPr>
      <w:ind w:firstLineChars="200" w:firstLine="420"/>
    </w:pPr>
  </w:style>
  <w:style w:type="paragraph" w:styleId="aa">
    <w:name w:val="Title"/>
    <w:basedOn w:val="a"/>
    <w:next w:val="a"/>
    <w:link w:val="ab"/>
    <w:qFormat/>
    <w:rsid w:val="0017050F"/>
    <w:pPr>
      <w:spacing w:before="240" w:after="60"/>
      <w:jc w:val="center"/>
      <w:outlineLvl w:val="0"/>
    </w:pPr>
    <w:rPr>
      <w:rFonts w:asciiTheme="majorHAnsi" w:eastAsia="黑体" w:hAnsiTheme="majorHAnsi" w:cstheme="majorBidi"/>
      <w:b/>
      <w:bCs/>
      <w:sz w:val="44"/>
      <w:szCs w:val="32"/>
    </w:rPr>
  </w:style>
  <w:style w:type="character" w:customStyle="1" w:styleId="ab">
    <w:name w:val="标题 字符"/>
    <w:basedOn w:val="a0"/>
    <w:link w:val="aa"/>
    <w:rsid w:val="0017050F"/>
    <w:rPr>
      <w:rFonts w:asciiTheme="majorHAnsi" w:eastAsia="黑体" w:hAnsiTheme="majorHAnsi" w:cstheme="majorBidi"/>
      <w:b/>
      <w:bCs/>
      <w:sz w:val="44"/>
      <w:szCs w:val="32"/>
    </w:rPr>
  </w:style>
  <w:style w:type="character" w:styleId="ac">
    <w:name w:val="Hyperlink"/>
    <w:basedOn w:val="a0"/>
    <w:uiPriority w:val="99"/>
    <w:unhideWhenUsed/>
    <w:rsid w:val="00817C58"/>
    <w:rPr>
      <w:color w:val="0000FF"/>
      <w:u w:val="single"/>
    </w:rPr>
  </w:style>
  <w:style w:type="paragraph" w:styleId="ad">
    <w:name w:val="Revision"/>
    <w:hidden/>
    <w:uiPriority w:val="99"/>
    <w:semiHidden/>
    <w:rsid w:val="006E5EBB"/>
    <w:rPr>
      <w:rFonts w:eastAsia="宋体"/>
      <w:sz w:val="28"/>
    </w:rPr>
  </w:style>
  <w:style w:type="character" w:styleId="ae">
    <w:name w:val="annotation reference"/>
    <w:basedOn w:val="a0"/>
    <w:uiPriority w:val="99"/>
    <w:semiHidden/>
    <w:unhideWhenUsed/>
    <w:rsid w:val="00EE236D"/>
    <w:rPr>
      <w:sz w:val="21"/>
      <w:szCs w:val="21"/>
    </w:rPr>
  </w:style>
  <w:style w:type="paragraph" w:styleId="af">
    <w:name w:val="annotation text"/>
    <w:basedOn w:val="a"/>
    <w:link w:val="af0"/>
    <w:uiPriority w:val="99"/>
    <w:semiHidden/>
    <w:unhideWhenUsed/>
    <w:rsid w:val="00EE236D"/>
    <w:pPr>
      <w:jc w:val="left"/>
    </w:pPr>
  </w:style>
  <w:style w:type="character" w:customStyle="1" w:styleId="af0">
    <w:name w:val="批注文字 字符"/>
    <w:basedOn w:val="a0"/>
    <w:link w:val="af"/>
    <w:uiPriority w:val="99"/>
    <w:semiHidden/>
    <w:rsid w:val="00EE236D"/>
    <w:rPr>
      <w:rFonts w:eastAsia="宋体"/>
      <w:sz w:val="28"/>
    </w:rPr>
  </w:style>
  <w:style w:type="paragraph" w:styleId="af1">
    <w:name w:val="annotation subject"/>
    <w:basedOn w:val="af"/>
    <w:next w:val="af"/>
    <w:link w:val="af2"/>
    <w:uiPriority w:val="99"/>
    <w:semiHidden/>
    <w:unhideWhenUsed/>
    <w:rsid w:val="00EE236D"/>
    <w:rPr>
      <w:b/>
      <w:bCs/>
    </w:rPr>
  </w:style>
  <w:style w:type="character" w:customStyle="1" w:styleId="af2">
    <w:name w:val="批注主题 字符"/>
    <w:basedOn w:val="af0"/>
    <w:link w:val="af1"/>
    <w:uiPriority w:val="99"/>
    <w:semiHidden/>
    <w:rsid w:val="00EE236D"/>
    <w:rPr>
      <w:rFonts w:eastAsia="宋体"/>
      <w:b/>
      <w:bCs/>
      <w:sz w:val="28"/>
    </w:rPr>
  </w:style>
  <w:style w:type="character" w:styleId="af3">
    <w:name w:val="FollowedHyperlink"/>
    <w:basedOn w:val="a0"/>
    <w:uiPriority w:val="99"/>
    <w:semiHidden/>
    <w:unhideWhenUsed/>
    <w:rsid w:val="008931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b\Documents\&#33258;&#23450;&#20041;%20Office%20&#27169;&#26495;\&#20013;&#31185;&#21019;&#2080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9E70D-77D0-485A-AFD4-26F1B791B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中科创元.dotx</Template>
  <TotalTime>1908</TotalTime>
  <Pages>15</Pages>
  <Words>380</Words>
  <Characters>2171</Characters>
  <Application>Microsoft Office Word</Application>
  <DocSecurity>0</DocSecurity>
  <Lines>18</Lines>
  <Paragraphs>5</Paragraphs>
  <ScaleCrop>false</ScaleCrop>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tomabick Fu</dc:creator>
  <cp:keywords/>
  <dc:description/>
  <cp:lastModifiedBy>lib</cp:lastModifiedBy>
  <cp:revision>226</cp:revision>
  <dcterms:created xsi:type="dcterms:W3CDTF">2019-11-04T09:51:00Z</dcterms:created>
  <dcterms:modified xsi:type="dcterms:W3CDTF">2023-05-30T09:18:00Z</dcterms:modified>
</cp:coreProperties>
</file>